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0B0" w:rsidRPr="00EF7DD0" w:rsidRDefault="00EF7DD0">
      <w:pPr>
        <w:spacing w:after="0" w:line="408" w:lineRule="auto"/>
        <w:ind w:left="120"/>
        <w:jc w:val="center"/>
        <w:rPr>
          <w:lang w:val="ru-RU"/>
        </w:rPr>
      </w:pPr>
      <w:bookmarkStart w:id="0" w:name="block-16029054"/>
      <w:r w:rsidRPr="00EF7DD0">
        <w:rPr>
          <w:rFonts w:ascii="Times New Roman" w:hAnsi="Times New Roman"/>
          <w:b/>
          <w:color w:val="000000"/>
          <w:sz w:val="28"/>
          <w:lang w:val="ru-RU"/>
        </w:rPr>
        <w:t>МИНИСТЕРСТВО ПРОСВЕЩЕНИЯ РОССИЙСКОЙ ФЕДЕРАЦИИ</w:t>
      </w:r>
    </w:p>
    <w:p w:rsidR="00DB60B0" w:rsidRPr="00EF7DD0" w:rsidRDefault="00DB60B0">
      <w:pPr>
        <w:spacing w:after="0" w:line="408" w:lineRule="auto"/>
        <w:ind w:left="120"/>
        <w:jc w:val="center"/>
        <w:rPr>
          <w:lang w:val="ru-RU"/>
        </w:rPr>
      </w:pPr>
    </w:p>
    <w:p w:rsidR="00DB60B0" w:rsidRPr="00EF7DD0" w:rsidRDefault="00DB60B0">
      <w:pPr>
        <w:spacing w:after="0" w:line="408" w:lineRule="auto"/>
        <w:ind w:left="120"/>
        <w:jc w:val="center"/>
        <w:rPr>
          <w:lang w:val="ru-RU"/>
        </w:rPr>
      </w:pPr>
    </w:p>
    <w:p w:rsidR="00DB60B0" w:rsidRPr="00EF7DD0" w:rsidRDefault="00EF7DD0">
      <w:pPr>
        <w:spacing w:after="0" w:line="408" w:lineRule="auto"/>
        <w:ind w:left="120"/>
        <w:jc w:val="center"/>
        <w:rPr>
          <w:lang w:val="ru-RU"/>
        </w:rPr>
      </w:pPr>
      <w:r w:rsidRPr="00EF7DD0">
        <w:rPr>
          <w:rFonts w:ascii="Times New Roman" w:hAnsi="Times New Roman"/>
          <w:b/>
          <w:color w:val="000000"/>
          <w:sz w:val="28"/>
          <w:lang w:val="ru-RU"/>
        </w:rPr>
        <w:t>МБОУ СОШ №10</w:t>
      </w:r>
    </w:p>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DB60B0">
      <w:pPr>
        <w:spacing w:after="0"/>
        <w:ind w:left="120"/>
        <w:rPr>
          <w:lang w:val="ru-RU"/>
        </w:rPr>
      </w:pPr>
    </w:p>
    <w:tbl>
      <w:tblPr>
        <w:tblW w:w="0" w:type="auto"/>
        <w:tblLook w:val="04A0"/>
      </w:tblPr>
      <w:tblGrid>
        <w:gridCol w:w="3114"/>
        <w:gridCol w:w="3115"/>
        <w:gridCol w:w="3115"/>
      </w:tblGrid>
      <w:tr w:rsidR="00F4715B" w:rsidRPr="00A200C7" w:rsidTr="00F4715B">
        <w:tc>
          <w:tcPr>
            <w:tcW w:w="3114" w:type="dxa"/>
          </w:tcPr>
          <w:p w:rsidR="00F4715B" w:rsidRPr="0040209D" w:rsidRDefault="00EF7DD0" w:rsidP="00F4715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4715B" w:rsidRPr="008944ED" w:rsidRDefault="00EF7DD0" w:rsidP="00F471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4715B" w:rsidRDefault="00EF7DD0" w:rsidP="00F471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715B" w:rsidRPr="0040209D" w:rsidRDefault="00F4715B" w:rsidP="00A200C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4715B" w:rsidRPr="0040209D" w:rsidRDefault="00EF7DD0" w:rsidP="00F4715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4715B" w:rsidRPr="008944ED" w:rsidRDefault="00A200C7" w:rsidP="00F471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УР</w:t>
            </w:r>
          </w:p>
          <w:p w:rsidR="00F4715B" w:rsidRDefault="00EF7DD0" w:rsidP="00F471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715B" w:rsidRDefault="00A200C7" w:rsidP="00F471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Селезнева Л.Н.</w:t>
            </w:r>
          </w:p>
          <w:p w:rsidR="00A200C7" w:rsidRDefault="00A200C7" w:rsidP="00F471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 2025</w:t>
            </w:r>
          </w:p>
          <w:p w:rsidR="00F4715B" w:rsidRPr="0040209D" w:rsidRDefault="00F4715B" w:rsidP="00F471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4715B" w:rsidRDefault="00EF7DD0" w:rsidP="00F471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4715B" w:rsidRPr="008944ED" w:rsidRDefault="00A200C7" w:rsidP="00F471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№10»</w:t>
            </w:r>
          </w:p>
          <w:p w:rsidR="00F4715B" w:rsidRDefault="00EF7DD0" w:rsidP="00F471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715B" w:rsidRDefault="00A200C7" w:rsidP="00F471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Иванова О.Б.</w:t>
            </w:r>
          </w:p>
          <w:p w:rsidR="00A200C7" w:rsidRDefault="00A200C7" w:rsidP="00F471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 2025</w:t>
            </w:r>
          </w:p>
          <w:p w:rsidR="00F4715B" w:rsidRPr="0040209D" w:rsidRDefault="00F4715B" w:rsidP="00F4715B">
            <w:pPr>
              <w:autoSpaceDE w:val="0"/>
              <w:autoSpaceDN w:val="0"/>
              <w:spacing w:after="120" w:line="240" w:lineRule="auto"/>
              <w:jc w:val="both"/>
              <w:rPr>
                <w:rFonts w:ascii="Times New Roman" w:eastAsia="Times New Roman" w:hAnsi="Times New Roman"/>
                <w:color w:val="000000"/>
                <w:sz w:val="24"/>
                <w:szCs w:val="24"/>
                <w:lang w:val="ru-RU"/>
              </w:rPr>
            </w:pPr>
          </w:p>
        </w:tc>
      </w:tr>
    </w:tbl>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DB60B0">
      <w:pPr>
        <w:spacing w:after="0"/>
        <w:ind w:left="120"/>
        <w:rPr>
          <w:lang w:val="ru-RU"/>
        </w:rPr>
      </w:pPr>
    </w:p>
    <w:p w:rsidR="00DB60B0" w:rsidRPr="00EF7DD0" w:rsidRDefault="00EF7DD0">
      <w:pPr>
        <w:spacing w:after="0" w:line="408" w:lineRule="auto"/>
        <w:ind w:left="120"/>
        <w:jc w:val="center"/>
        <w:rPr>
          <w:lang w:val="ru-RU"/>
        </w:rPr>
      </w:pPr>
      <w:r w:rsidRPr="00EF7DD0">
        <w:rPr>
          <w:rFonts w:ascii="Times New Roman" w:hAnsi="Times New Roman"/>
          <w:b/>
          <w:color w:val="000000"/>
          <w:sz w:val="28"/>
          <w:lang w:val="ru-RU"/>
        </w:rPr>
        <w:t>РАБОЧАЯ ПРОГРАММА</w:t>
      </w:r>
    </w:p>
    <w:p w:rsidR="00DB60B0" w:rsidRPr="00EF7DD0" w:rsidRDefault="00EF7DD0">
      <w:pPr>
        <w:spacing w:after="0" w:line="408" w:lineRule="auto"/>
        <w:ind w:left="120"/>
        <w:jc w:val="center"/>
        <w:rPr>
          <w:lang w:val="ru-RU"/>
        </w:rPr>
      </w:pPr>
      <w:r w:rsidRPr="00EF7DD0">
        <w:rPr>
          <w:rFonts w:ascii="Times New Roman" w:hAnsi="Times New Roman"/>
          <w:color w:val="000000"/>
          <w:sz w:val="28"/>
          <w:lang w:val="ru-RU"/>
        </w:rPr>
        <w:t>(</w:t>
      </w:r>
      <w:r>
        <w:rPr>
          <w:rFonts w:ascii="Times New Roman" w:hAnsi="Times New Roman"/>
          <w:color w:val="000000"/>
          <w:sz w:val="28"/>
        </w:rPr>
        <w:t>ID</w:t>
      </w:r>
      <w:r w:rsidRPr="00EF7DD0">
        <w:rPr>
          <w:rFonts w:ascii="Times New Roman" w:hAnsi="Times New Roman"/>
          <w:color w:val="000000"/>
          <w:sz w:val="28"/>
          <w:lang w:val="ru-RU"/>
        </w:rPr>
        <w:t xml:space="preserve"> 2162848)</w:t>
      </w:r>
    </w:p>
    <w:p w:rsidR="00DB60B0" w:rsidRPr="00EF7DD0" w:rsidRDefault="00DB60B0">
      <w:pPr>
        <w:spacing w:after="0"/>
        <w:ind w:left="120"/>
        <w:jc w:val="center"/>
        <w:rPr>
          <w:lang w:val="ru-RU"/>
        </w:rPr>
      </w:pPr>
    </w:p>
    <w:p w:rsidR="00DB60B0" w:rsidRPr="00EF7DD0" w:rsidRDefault="00EF7DD0">
      <w:pPr>
        <w:spacing w:after="0" w:line="408" w:lineRule="auto"/>
        <w:ind w:left="120"/>
        <w:jc w:val="center"/>
        <w:rPr>
          <w:lang w:val="ru-RU"/>
        </w:rPr>
      </w:pPr>
      <w:r w:rsidRPr="00EF7DD0">
        <w:rPr>
          <w:rFonts w:ascii="Times New Roman" w:hAnsi="Times New Roman"/>
          <w:b/>
          <w:color w:val="000000"/>
          <w:sz w:val="28"/>
          <w:lang w:val="ru-RU"/>
        </w:rPr>
        <w:t>учебного предмета «Физическая культура»</w:t>
      </w:r>
    </w:p>
    <w:p w:rsidR="00DB60B0" w:rsidRPr="00EF7DD0" w:rsidRDefault="00EF7DD0">
      <w:pPr>
        <w:spacing w:after="0" w:line="408" w:lineRule="auto"/>
        <w:ind w:left="120"/>
        <w:jc w:val="center"/>
        <w:rPr>
          <w:lang w:val="ru-RU"/>
        </w:rPr>
      </w:pPr>
      <w:r w:rsidRPr="00EF7DD0">
        <w:rPr>
          <w:rFonts w:ascii="Times New Roman" w:hAnsi="Times New Roman"/>
          <w:color w:val="000000"/>
          <w:sz w:val="28"/>
          <w:lang w:val="ru-RU"/>
        </w:rPr>
        <w:t xml:space="preserve">для обучающихся 10 – 11 классов </w:t>
      </w: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DB60B0">
      <w:pPr>
        <w:spacing w:after="0"/>
        <w:ind w:left="120"/>
        <w:jc w:val="center"/>
        <w:rPr>
          <w:lang w:val="ru-RU"/>
        </w:rPr>
      </w:pPr>
    </w:p>
    <w:p w:rsidR="00DB60B0" w:rsidRPr="00EF7DD0" w:rsidRDefault="00EF7DD0">
      <w:pPr>
        <w:spacing w:after="0"/>
        <w:ind w:left="120"/>
        <w:jc w:val="center"/>
        <w:rPr>
          <w:lang w:val="ru-RU"/>
        </w:rPr>
      </w:pPr>
      <w:bookmarkStart w:id="1" w:name="a138e01f-71ee-4195-a132-95a500e7f996"/>
      <w:r w:rsidRPr="00EF7DD0">
        <w:rPr>
          <w:rFonts w:ascii="Times New Roman" w:hAnsi="Times New Roman"/>
          <w:b/>
          <w:color w:val="000000"/>
          <w:sz w:val="28"/>
          <w:lang w:val="ru-RU"/>
        </w:rPr>
        <w:t>Бологое</w:t>
      </w:r>
      <w:bookmarkStart w:id="2" w:name="a612539e-b3c8-455e-88a4-bebacddb4762"/>
      <w:bookmarkEnd w:id="1"/>
      <w:r w:rsidRPr="00EF7DD0">
        <w:rPr>
          <w:rFonts w:ascii="Times New Roman" w:hAnsi="Times New Roman"/>
          <w:b/>
          <w:color w:val="000000"/>
          <w:sz w:val="28"/>
          <w:lang w:val="ru-RU"/>
        </w:rPr>
        <w:t>202</w:t>
      </w:r>
      <w:bookmarkEnd w:id="2"/>
      <w:r w:rsidR="00A200C7">
        <w:rPr>
          <w:rFonts w:ascii="Times New Roman" w:hAnsi="Times New Roman"/>
          <w:b/>
          <w:color w:val="000000"/>
          <w:sz w:val="28"/>
          <w:lang w:val="ru-RU"/>
        </w:rPr>
        <w:t>5</w:t>
      </w:r>
    </w:p>
    <w:p w:rsidR="00DB60B0" w:rsidRPr="00EF7DD0" w:rsidRDefault="00DB60B0">
      <w:pPr>
        <w:spacing w:after="0"/>
        <w:ind w:left="120"/>
        <w:rPr>
          <w:lang w:val="ru-RU"/>
        </w:rPr>
      </w:pPr>
    </w:p>
    <w:p w:rsidR="00DB60B0" w:rsidRPr="00EF7DD0" w:rsidRDefault="00DB60B0">
      <w:pPr>
        <w:rPr>
          <w:lang w:val="ru-RU"/>
        </w:rPr>
        <w:sectPr w:rsidR="00DB60B0" w:rsidRPr="00EF7DD0">
          <w:pgSz w:w="11906" w:h="16383"/>
          <w:pgMar w:top="1134" w:right="850" w:bottom="1134" w:left="1701" w:header="720" w:footer="720" w:gutter="0"/>
          <w:cols w:space="720"/>
        </w:sectPr>
      </w:pPr>
    </w:p>
    <w:p w:rsidR="00DB60B0" w:rsidRPr="00EF7DD0" w:rsidRDefault="00EF7DD0">
      <w:pPr>
        <w:spacing w:after="0" w:line="264" w:lineRule="auto"/>
        <w:ind w:left="120"/>
        <w:jc w:val="both"/>
        <w:rPr>
          <w:lang w:val="ru-RU"/>
        </w:rPr>
      </w:pPr>
      <w:bookmarkStart w:id="3" w:name="block-16029055"/>
      <w:bookmarkEnd w:id="0"/>
      <w:r w:rsidRPr="00EF7DD0">
        <w:rPr>
          <w:rFonts w:ascii="Times New Roman" w:hAnsi="Times New Roman"/>
          <w:b/>
          <w:color w:val="000000"/>
          <w:sz w:val="28"/>
          <w:lang w:val="ru-RU"/>
        </w:rPr>
        <w:lastRenderedPageBreak/>
        <w:t>ПОЯСНИТЕЛЬНАЯ ЗАПИСКА</w:t>
      </w:r>
    </w:p>
    <w:p w:rsidR="00DB60B0" w:rsidRPr="00EF7DD0" w:rsidRDefault="00DB60B0">
      <w:pPr>
        <w:spacing w:after="0" w:line="264" w:lineRule="auto"/>
        <w:ind w:left="120"/>
        <w:jc w:val="both"/>
        <w:rPr>
          <w:lang w:val="ru-RU"/>
        </w:rPr>
      </w:pP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EF7DD0">
        <w:rPr>
          <w:rFonts w:ascii="Times New Roman" w:hAnsi="Times New Roman"/>
          <w:color w:val="000000"/>
          <w:sz w:val="28"/>
          <w:lang w:val="ru-RU"/>
        </w:rPr>
        <w:t>социокультурного</w:t>
      </w:r>
      <w:proofErr w:type="spellEnd"/>
      <w:r w:rsidRPr="00EF7DD0">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DB60B0" w:rsidRPr="00EF7DD0" w:rsidRDefault="00EF7DD0">
      <w:pPr>
        <w:spacing w:after="0" w:line="264" w:lineRule="auto"/>
        <w:ind w:firstLine="600"/>
        <w:jc w:val="both"/>
        <w:rPr>
          <w:lang w:val="ru-RU"/>
        </w:rPr>
      </w:pPr>
      <w:proofErr w:type="gramStart"/>
      <w:r w:rsidRPr="00EF7DD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F7DD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EF7DD0">
        <w:rPr>
          <w:rFonts w:ascii="Times New Roman" w:hAnsi="Times New Roman"/>
          <w:color w:val="000000"/>
          <w:sz w:val="28"/>
          <w:lang w:val="ru-RU"/>
        </w:rPr>
        <w:t>обучающихся</w:t>
      </w:r>
      <w:proofErr w:type="gramEnd"/>
      <w:r w:rsidRPr="00EF7DD0">
        <w:rPr>
          <w:rFonts w:ascii="Times New Roman" w:hAnsi="Times New Roman"/>
          <w:color w:val="000000"/>
          <w:sz w:val="28"/>
          <w:lang w:val="ru-RU"/>
        </w:rPr>
        <w:t xml:space="preserve"> в области физической культуры.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F7DD0">
        <w:rPr>
          <w:rFonts w:ascii="Times New Roman" w:hAnsi="Times New Roman"/>
          <w:color w:val="000000"/>
          <w:sz w:val="28"/>
          <w:lang w:val="ru-RU"/>
        </w:rPr>
        <w:t>достиженческой</w:t>
      </w:r>
      <w:proofErr w:type="spellEnd"/>
      <w:r w:rsidRPr="00EF7DD0">
        <w:rPr>
          <w:rFonts w:ascii="Times New Roman" w:hAnsi="Times New Roman"/>
          <w:color w:val="000000"/>
          <w:sz w:val="28"/>
          <w:lang w:val="ru-RU"/>
        </w:rPr>
        <w:t xml:space="preserve"> и </w:t>
      </w:r>
      <w:proofErr w:type="spellStart"/>
      <w:r w:rsidRPr="00EF7DD0">
        <w:rPr>
          <w:rFonts w:ascii="Times New Roman" w:hAnsi="Times New Roman"/>
          <w:color w:val="000000"/>
          <w:sz w:val="28"/>
          <w:lang w:val="ru-RU"/>
        </w:rPr>
        <w:t>прикладно</w:t>
      </w:r>
      <w:proofErr w:type="spellEnd"/>
      <w:r w:rsidRPr="00EF7DD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F7DD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F7DD0">
        <w:rPr>
          <w:rFonts w:ascii="Times New Roman" w:hAnsi="Times New Roman"/>
          <w:color w:val="000000"/>
          <w:sz w:val="28"/>
          <w:lang w:val="ru-RU"/>
        </w:rPr>
        <w:t>операциональным</w:t>
      </w:r>
      <w:proofErr w:type="spellEnd"/>
      <w:r w:rsidRPr="00EF7DD0">
        <w:rPr>
          <w:rFonts w:ascii="Times New Roman" w:hAnsi="Times New Roman"/>
          <w:color w:val="000000"/>
          <w:sz w:val="28"/>
          <w:lang w:val="ru-RU"/>
        </w:rPr>
        <w:t xml:space="preserve"> (способы самостоятельной деятельности) и </w:t>
      </w:r>
      <w:proofErr w:type="spellStart"/>
      <w:r w:rsidRPr="00EF7DD0">
        <w:rPr>
          <w:rFonts w:ascii="Times New Roman" w:hAnsi="Times New Roman"/>
          <w:color w:val="000000"/>
          <w:sz w:val="28"/>
          <w:lang w:val="ru-RU"/>
        </w:rPr>
        <w:t>мотивационно-процессуальным</w:t>
      </w:r>
      <w:proofErr w:type="spellEnd"/>
      <w:r w:rsidRPr="00EF7DD0">
        <w:rPr>
          <w:rFonts w:ascii="Times New Roman" w:hAnsi="Times New Roman"/>
          <w:color w:val="000000"/>
          <w:sz w:val="28"/>
          <w:lang w:val="ru-RU"/>
        </w:rPr>
        <w:t xml:space="preserve"> (физическое совершенствование).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B60B0" w:rsidRPr="00EF7DD0" w:rsidRDefault="00EF7DD0">
      <w:pPr>
        <w:spacing w:after="0" w:line="264" w:lineRule="auto"/>
        <w:ind w:firstLine="600"/>
        <w:jc w:val="both"/>
        <w:rPr>
          <w:lang w:val="ru-RU"/>
        </w:rPr>
      </w:pPr>
      <w:proofErr w:type="gramStart"/>
      <w:r w:rsidRPr="00EF7DD0">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EF7DD0">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F7DD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B60B0" w:rsidRPr="00EF7DD0" w:rsidRDefault="00EF7DD0">
      <w:pPr>
        <w:spacing w:after="0" w:line="264" w:lineRule="auto"/>
        <w:ind w:firstLine="600"/>
        <w:jc w:val="both"/>
        <w:rPr>
          <w:lang w:val="ru-RU"/>
        </w:rPr>
      </w:pPr>
      <w:bookmarkStart w:id="4" w:name="ceba58f0-def2-488e-88c8-f4292ccf0380"/>
      <w:r w:rsidRPr="00EF7DD0">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p>
    <w:p w:rsidR="00DB60B0" w:rsidRPr="00EF7DD0" w:rsidRDefault="00DB60B0">
      <w:pPr>
        <w:spacing w:after="0" w:line="264" w:lineRule="auto"/>
        <w:ind w:left="120"/>
        <w:jc w:val="both"/>
        <w:rPr>
          <w:lang w:val="ru-RU"/>
        </w:rPr>
      </w:pPr>
    </w:p>
    <w:p w:rsidR="00DB60B0" w:rsidRPr="00EF7DD0" w:rsidRDefault="00DB60B0">
      <w:pPr>
        <w:rPr>
          <w:lang w:val="ru-RU"/>
        </w:rPr>
        <w:sectPr w:rsidR="00DB60B0" w:rsidRPr="00EF7DD0">
          <w:pgSz w:w="11906" w:h="16383"/>
          <w:pgMar w:top="1134" w:right="850" w:bottom="1134" w:left="1701" w:header="720" w:footer="720" w:gutter="0"/>
          <w:cols w:space="720"/>
        </w:sectPr>
      </w:pPr>
    </w:p>
    <w:p w:rsidR="00DB60B0" w:rsidRPr="00EF7DD0" w:rsidRDefault="00EF7DD0">
      <w:pPr>
        <w:spacing w:after="0" w:line="264" w:lineRule="auto"/>
        <w:ind w:left="120"/>
        <w:jc w:val="both"/>
        <w:rPr>
          <w:lang w:val="ru-RU"/>
        </w:rPr>
      </w:pPr>
      <w:bookmarkStart w:id="5" w:name="block-16029050"/>
      <w:bookmarkEnd w:id="3"/>
      <w:r w:rsidRPr="00EF7DD0">
        <w:rPr>
          <w:rFonts w:ascii="Times New Roman" w:hAnsi="Times New Roman"/>
          <w:b/>
          <w:color w:val="000000"/>
          <w:sz w:val="28"/>
          <w:lang w:val="ru-RU"/>
        </w:rPr>
        <w:lastRenderedPageBreak/>
        <w:t>СОДЕРЖАНИЕ УЧЕБНОГО ПРЕДМЕТА</w:t>
      </w:r>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10 КЛАСС</w:t>
      </w:r>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b/>
          <w:i/>
          <w:color w:val="000000"/>
          <w:sz w:val="28"/>
          <w:lang w:val="ru-RU"/>
        </w:rPr>
        <w:t>Знания о физической культуре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EF7DD0">
        <w:rPr>
          <w:rFonts w:ascii="Times New Roman" w:hAnsi="Times New Roman"/>
          <w:color w:val="000000"/>
          <w:sz w:val="28"/>
          <w:lang w:val="ru-RU"/>
        </w:rPr>
        <w:t>прикладно-ориентированная</w:t>
      </w:r>
      <w:proofErr w:type="spellEnd"/>
      <w:r w:rsidRPr="00EF7DD0">
        <w:rPr>
          <w:rFonts w:ascii="Times New Roman" w:hAnsi="Times New Roman"/>
          <w:color w:val="000000"/>
          <w:sz w:val="28"/>
          <w:lang w:val="ru-RU"/>
        </w:rPr>
        <w:t xml:space="preserve">, </w:t>
      </w:r>
      <w:proofErr w:type="spellStart"/>
      <w:r w:rsidRPr="00EF7DD0">
        <w:rPr>
          <w:rFonts w:ascii="Times New Roman" w:hAnsi="Times New Roman"/>
          <w:color w:val="000000"/>
          <w:sz w:val="28"/>
          <w:lang w:val="ru-RU"/>
        </w:rPr>
        <w:t>соревновательно-достиженческая</w:t>
      </w:r>
      <w:proofErr w:type="spellEnd"/>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EF7DD0">
        <w:rPr>
          <w:rFonts w:ascii="Times New Roman" w:hAnsi="Times New Roman"/>
          <w:color w:val="000000"/>
          <w:sz w:val="28"/>
          <w:lang w:val="ru-RU"/>
        </w:rPr>
        <w:t>прикладно-ориентированной</w:t>
      </w:r>
      <w:proofErr w:type="spellEnd"/>
      <w:r w:rsidRPr="00EF7DD0">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DB60B0" w:rsidRPr="00EF7DD0" w:rsidRDefault="00EF7DD0">
      <w:pPr>
        <w:spacing w:after="0" w:line="264" w:lineRule="auto"/>
        <w:ind w:left="120"/>
        <w:jc w:val="both"/>
        <w:rPr>
          <w:lang w:val="ru-RU"/>
        </w:rPr>
      </w:pPr>
      <w:r w:rsidRPr="00EF7DD0">
        <w:rPr>
          <w:rFonts w:ascii="Times New Roman" w:hAnsi="Times New Roman"/>
          <w:b/>
          <w:i/>
          <w:color w:val="000000"/>
          <w:sz w:val="28"/>
          <w:lang w:val="ru-RU"/>
        </w:rPr>
        <w:t>Способы самостоятельной двигательной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EF7DD0">
        <w:rPr>
          <w:rFonts w:ascii="Times New Roman" w:hAnsi="Times New Roman"/>
          <w:color w:val="000000"/>
          <w:sz w:val="28"/>
          <w:lang w:val="ru-RU"/>
        </w:rPr>
        <w:t>досуговая</w:t>
      </w:r>
      <w:proofErr w:type="spellEnd"/>
      <w:r w:rsidRPr="00EF7DD0">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EF7DD0">
        <w:rPr>
          <w:rFonts w:ascii="Times New Roman" w:hAnsi="Times New Roman"/>
          <w:color w:val="000000"/>
          <w:sz w:val="28"/>
          <w:lang w:val="ru-RU"/>
        </w:rPr>
        <w:t>Руфье</w:t>
      </w:r>
      <w:proofErr w:type="spellEnd"/>
      <w:r w:rsidRPr="00EF7DD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DB60B0" w:rsidRPr="00EF7DD0" w:rsidRDefault="00EF7DD0">
      <w:pPr>
        <w:spacing w:after="0" w:line="264" w:lineRule="auto"/>
        <w:ind w:left="120"/>
        <w:jc w:val="both"/>
        <w:rPr>
          <w:lang w:val="ru-RU"/>
        </w:rPr>
      </w:pPr>
      <w:r w:rsidRPr="00EF7DD0">
        <w:rPr>
          <w:rFonts w:ascii="Times New Roman" w:hAnsi="Times New Roman"/>
          <w:b/>
          <w:i/>
          <w:color w:val="000000"/>
          <w:sz w:val="28"/>
          <w:lang w:val="ru-RU"/>
        </w:rPr>
        <w:t>Физическое совершенствование</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Физкультурно-оздоровительная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Спортивно-оздоровительная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Модуль «Спортивные игры».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DB60B0" w:rsidRPr="00EF7DD0" w:rsidRDefault="00EF7DD0">
      <w:pPr>
        <w:spacing w:after="0" w:line="264" w:lineRule="auto"/>
        <w:ind w:firstLine="600"/>
        <w:jc w:val="both"/>
        <w:rPr>
          <w:lang w:val="ru-RU"/>
        </w:rPr>
      </w:pPr>
      <w:proofErr w:type="spellStart"/>
      <w:r w:rsidRPr="00EF7DD0">
        <w:rPr>
          <w:rFonts w:ascii="Times New Roman" w:hAnsi="Times New Roman"/>
          <w:i/>
          <w:color w:val="000000"/>
          <w:sz w:val="28"/>
          <w:lang w:val="ru-RU"/>
        </w:rPr>
        <w:t>Прикладно-ориентированная</w:t>
      </w:r>
      <w:proofErr w:type="spellEnd"/>
      <w:r w:rsidRPr="00EF7DD0">
        <w:rPr>
          <w:rFonts w:ascii="Times New Roman" w:hAnsi="Times New Roman"/>
          <w:i/>
          <w:color w:val="000000"/>
          <w:sz w:val="28"/>
          <w:lang w:val="ru-RU"/>
        </w:rPr>
        <w:t xml:space="preserve"> двигательная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60B0" w:rsidRPr="00EF7DD0" w:rsidRDefault="00DB60B0">
      <w:pPr>
        <w:spacing w:after="0"/>
        <w:ind w:left="120"/>
        <w:rPr>
          <w:lang w:val="ru-RU"/>
        </w:rPr>
      </w:pPr>
      <w:bookmarkStart w:id="6" w:name="_Toc137510617"/>
      <w:bookmarkEnd w:id="6"/>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11 КЛАСС</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Знания о физической культуре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Способы самостоятельной двигательной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EF7DD0">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EF7DD0">
        <w:rPr>
          <w:rFonts w:ascii="Times New Roman" w:hAnsi="Times New Roman"/>
          <w:color w:val="000000"/>
          <w:sz w:val="28"/>
          <w:lang w:val="ru-RU"/>
        </w:rPr>
        <w:t>Стрельниковой</w:t>
      </w:r>
      <w:proofErr w:type="spellEnd"/>
      <w:r w:rsidRPr="00EF7DD0">
        <w:rPr>
          <w:rFonts w:ascii="Times New Roman" w:hAnsi="Times New Roman"/>
          <w:color w:val="000000"/>
          <w:sz w:val="28"/>
          <w:lang w:val="ru-RU"/>
        </w:rPr>
        <w:t xml:space="preserve">, </w:t>
      </w:r>
      <w:proofErr w:type="spellStart"/>
      <w:r w:rsidRPr="00EF7DD0">
        <w:rPr>
          <w:rFonts w:ascii="Times New Roman" w:hAnsi="Times New Roman"/>
          <w:color w:val="000000"/>
          <w:sz w:val="28"/>
          <w:lang w:val="ru-RU"/>
        </w:rPr>
        <w:t>синхрогимнастика</w:t>
      </w:r>
      <w:proofErr w:type="spellEnd"/>
      <w:r w:rsidRPr="00EF7DD0">
        <w:rPr>
          <w:rFonts w:ascii="Times New Roman" w:hAnsi="Times New Roman"/>
          <w:color w:val="000000"/>
          <w:sz w:val="28"/>
          <w:lang w:val="ru-RU"/>
        </w:rPr>
        <w:t xml:space="preserve"> по методу «Ключ»).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EF7DD0">
        <w:rPr>
          <w:rFonts w:ascii="Times New Roman" w:hAnsi="Times New Roman"/>
          <w:color w:val="000000"/>
          <w:sz w:val="28"/>
          <w:lang w:val="ru-RU"/>
        </w:rPr>
        <w:t>самомассажа</w:t>
      </w:r>
      <w:proofErr w:type="spellEnd"/>
      <w:r w:rsidRPr="00EF7DD0">
        <w:rPr>
          <w:rFonts w:ascii="Times New Roman" w:hAnsi="Times New Roman"/>
          <w:color w:val="000000"/>
          <w:sz w:val="28"/>
          <w:lang w:val="ru-RU"/>
        </w:rPr>
        <w:t xml:space="preserve">, их воздействие на организм человека.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Банные процедуры, их назначение и правила проведения, основные способы парения.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Физическое совершенствование</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Физкультурно-оздоровительная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EF7DD0">
        <w:rPr>
          <w:rFonts w:ascii="Times New Roman" w:hAnsi="Times New Roman"/>
          <w:color w:val="000000"/>
          <w:sz w:val="28"/>
          <w:lang w:val="ru-RU"/>
        </w:rPr>
        <w:t>целлюлита</w:t>
      </w:r>
      <w:proofErr w:type="spellEnd"/>
      <w:r w:rsidRPr="00EF7DD0">
        <w:rPr>
          <w:rFonts w:ascii="Times New Roman" w:hAnsi="Times New Roman"/>
          <w:color w:val="000000"/>
          <w:sz w:val="28"/>
          <w:lang w:val="ru-RU"/>
        </w:rPr>
        <w:t xml:space="preserve">, снижения массы тела. </w:t>
      </w:r>
      <w:proofErr w:type="spellStart"/>
      <w:r w:rsidRPr="00EF7DD0">
        <w:rPr>
          <w:rFonts w:ascii="Times New Roman" w:hAnsi="Times New Roman"/>
          <w:color w:val="000000"/>
          <w:sz w:val="28"/>
          <w:lang w:val="ru-RU"/>
        </w:rPr>
        <w:t>Стретчинг</w:t>
      </w:r>
      <w:proofErr w:type="spellEnd"/>
      <w:r w:rsidRPr="00EF7DD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Спортивно-оздоровительная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Модуль «Спортивные игры».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B60B0" w:rsidRPr="00EF7DD0" w:rsidRDefault="00EF7DD0">
      <w:pPr>
        <w:spacing w:after="0" w:line="264" w:lineRule="auto"/>
        <w:ind w:firstLine="600"/>
        <w:jc w:val="both"/>
        <w:rPr>
          <w:lang w:val="ru-RU"/>
        </w:rPr>
      </w:pPr>
      <w:proofErr w:type="spellStart"/>
      <w:r w:rsidRPr="00EF7DD0">
        <w:rPr>
          <w:rFonts w:ascii="Times New Roman" w:hAnsi="Times New Roman"/>
          <w:i/>
          <w:color w:val="000000"/>
          <w:sz w:val="28"/>
          <w:lang w:val="ru-RU"/>
        </w:rPr>
        <w:t>Прикладно-ориентированная</w:t>
      </w:r>
      <w:proofErr w:type="spellEnd"/>
      <w:r w:rsidRPr="00EF7DD0">
        <w:rPr>
          <w:rFonts w:ascii="Times New Roman" w:hAnsi="Times New Roman"/>
          <w:i/>
          <w:color w:val="000000"/>
          <w:sz w:val="28"/>
          <w:lang w:val="ru-RU"/>
        </w:rPr>
        <w:t xml:space="preserve"> двигательная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EF7DD0">
        <w:rPr>
          <w:rFonts w:ascii="Times New Roman" w:hAnsi="Times New Roman"/>
          <w:color w:val="000000"/>
          <w:sz w:val="28"/>
          <w:lang w:val="ru-RU"/>
        </w:rPr>
        <w:t>самостраховка</w:t>
      </w:r>
      <w:proofErr w:type="spellEnd"/>
      <w:r w:rsidRPr="00EF7DD0">
        <w:rPr>
          <w:rFonts w:ascii="Times New Roman" w:hAnsi="Times New Roman"/>
          <w:color w:val="000000"/>
          <w:sz w:val="28"/>
          <w:lang w:val="ru-RU"/>
        </w:rPr>
        <w:t>, стойки, захваты, броски).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Программа вариативного модуля «Базовая физическая подготовка».</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Общая физическая подготовка. </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Развитие силовых способностей</w:t>
      </w:r>
      <w:r w:rsidRPr="00EF7DD0">
        <w:rPr>
          <w:rFonts w:ascii="Times New Roman" w:hAnsi="Times New Roman"/>
          <w:color w:val="000000"/>
          <w:sz w:val="28"/>
          <w:lang w:val="ru-RU"/>
        </w:rPr>
        <w:t xml:space="preserve">. Комплексы </w:t>
      </w:r>
      <w:proofErr w:type="spellStart"/>
      <w:r w:rsidRPr="00EF7DD0">
        <w:rPr>
          <w:rFonts w:ascii="Times New Roman" w:hAnsi="Times New Roman"/>
          <w:color w:val="000000"/>
          <w:sz w:val="28"/>
          <w:lang w:val="ru-RU"/>
        </w:rPr>
        <w:t>общеразвивающих</w:t>
      </w:r>
      <w:proofErr w:type="spellEnd"/>
      <w:r w:rsidRPr="00EF7DD0">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F7DD0">
        <w:rPr>
          <w:rFonts w:ascii="Times New Roman" w:hAnsi="Times New Roman"/>
          <w:color w:val="000000"/>
          <w:sz w:val="28"/>
          <w:lang w:val="ru-RU"/>
        </w:rPr>
        <w:t>напрыгивание</w:t>
      </w:r>
      <w:proofErr w:type="spellEnd"/>
      <w:r w:rsidRPr="00EF7DD0">
        <w:rPr>
          <w:rFonts w:ascii="Times New Roman" w:hAnsi="Times New Roman"/>
          <w:color w:val="000000"/>
          <w:sz w:val="28"/>
          <w:lang w:val="ru-RU"/>
        </w:rPr>
        <w:t xml:space="preserve"> и спрыгивание, прыжки через скакалку, </w:t>
      </w:r>
      <w:proofErr w:type="spellStart"/>
      <w:r w:rsidRPr="00EF7DD0">
        <w:rPr>
          <w:rFonts w:ascii="Times New Roman" w:hAnsi="Times New Roman"/>
          <w:color w:val="000000"/>
          <w:sz w:val="28"/>
          <w:lang w:val="ru-RU"/>
        </w:rPr>
        <w:t>многоскоки</w:t>
      </w:r>
      <w:proofErr w:type="spellEnd"/>
      <w:r w:rsidRPr="00EF7DD0">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EF7DD0">
        <w:rPr>
          <w:rFonts w:ascii="Times New Roman" w:hAnsi="Times New Roman"/>
          <w:color w:val="000000"/>
          <w:sz w:val="28"/>
          <w:lang w:val="ru-RU"/>
        </w:rPr>
        <w:t>другое</w:t>
      </w:r>
      <w:proofErr w:type="gramEnd"/>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Развитие скоростных способностей.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EF7DD0">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EF7DD0">
        <w:rPr>
          <w:rFonts w:ascii="Times New Roman" w:hAnsi="Times New Roman"/>
          <w:color w:val="000000"/>
          <w:sz w:val="28"/>
          <w:lang w:val="ru-RU"/>
        </w:rPr>
        <w:t>прямой</w:t>
      </w:r>
      <w:proofErr w:type="gramEnd"/>
      <w:r w:rsidRPr="00EF7DD0">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EF7DD0">
        <w:rPr>
          <w:rFonts w:ascii="Times New Roman" w:hAnsi="Times New Roman"/>
          <w:color w:val="000000"/>
          <w:sz w:val="28"/>
          <w:lang w:val="ru-RU"/>
        </w:rPr>
        <w:t>обегание</w:t>
      </w:r>
      <w:proofErr w:type="spellEnd"/>
      <w:r w:rsidRPr="00EF7DD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Развитие выносливости.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F7DD0">
        <w:rPr>
          <w:rFonts w:ascii="Times New Roman" w:hAnsi="Times New Roman"/>
          <w:color w:val="000000"/>
          <w:sz w:val="28"/>
          <w:lang w:val="ru-RU"/>
        </w:rPr>
        <w:t>субмаксимальной</w:t>
      </w:r>
      <w:proofErr w:type="spellEnd"/>
      <w:r w:rsidRPr="00EF7DD0">
        <w:rPr>
          <w:rFonts w:ascii="Times New Roman" w:hAnsi="Times New Roman"/>
          <w:color w:val="000000"/>
          <w:sz w:val="28"/>
          <w:lang w:val="ru-RU"/>
        </w:rPr>
        <w:t xml:space="preserve"> интенсивности. Кроссовый бег и марш-бросок на лыжах.</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Развитие координации движений.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Развитие гибкости.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Комплексы </w:t>
      </w:r>
      <w:proofErr w:type="spellStart"/>
      <w:r w:rsidRPr="00EF7DD0">
        <w:rPr>
          <w:rFonts w:ascii="Times New Roman" w:hAnsi="Times New Roman"/>
          <w:color w:val="000000"/>
          <w:sz w:val="28"/>
          <w:lang w:val="ru-RU"/>
        </w:rPr>
        <w:t>общеразвивающих</w:t>
      </w:r>
      <w:proofErr w:type="spellEnd"/>
      <w:r w:rsidRPr="00EF7DD0">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F7DD0">
        <w:rPr>
          <w:rFonts w:ascii="Times New Roman" w:hAnsi="Times New Roman"/>
          <w:color w:val="000000"/>
          <w:sz w:val="28"/>
          <w:lang w:val="ru-RU"/>
        </w:rPr>
        <w:t>полушпагат</w:t>
      </w:r>
      <w:proofErr w:type="spellEnd"/>
      <w:r w:rsidRPr="00EF7DD0">
        <w:rPr>
          <w:rFonts w:ascii="Times New Roman" w:hAnsi="Times New Roman"/>
          <w:color w:val="000000"/>
          <w:sz w:val="28"/>
          <w:lang w:val="ru-RU"/>
        </w:rPr>
        <w:t xml:space="preserve">, шпагат, </w:t>
      </w:r>
      <w:proofErr w:type="spellStart"/>
      <w:r w:rsidRPr="00EF7DD0">
        <w:rPr>
          <w:rFonts w:ascii="Times New Roman" w:hAnsi="Times New Roman"/>
          <w:color w:val="000000"/>
          <w:sz w:val="28"/>
          <w:lang w:val="ru-RU"/>
        </w:rPr>
        <w:t>выкруты</w:t>
      </w:r>
      <w:proofErr w:type="spellEnd"/>
      <w:r w:rsidRPr="00EF7DD0">
        <w:rPr>
          <w:rFonts w:ascii="Times New Roman" w:hAnsi="Times New Roman"/>
          <w:color w:val="000000"/>
          <w:sz w:val="28"/>
          <w:lang w:val="ru-RU"/>
        </w:rPr>
        <w:t xml:space="preserve"> гимнастической палки).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 xml:space="preserve">Специальная физическая подготовка. </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Модуль «Гимнастика»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F7DD0">
        <w:rPr>
          <w:rFonts w:ascii="Times New Roman" w:hAnsi="Times New Roman"/>
          <w:color w:val="000000"/>
          <w:sz w:val="28"/>
          <w:lang w:val="ru-RU"/>
        </w:rPr>
        <w:t>выкруты</w:t>
      </w:r>
      <w:proofErr w:type="spellEnd"/>
      <w:r w:rsidRPr="00EF7DD0">
        <w:rPr>
          <w:rFonts w:ascii="Times New Roman" w:hAnsi="Times New Roman"/>
          <w:color w:val="000000"/>
          <w:sz w:val="28"/>
          <w:lang w:val="ru-RU"/>
        </w:rPr>
        <w:t xml:space="preserve">). Комплексы </w:t>
      </w:r>
      <w:proofErr w:type="spellStart"/>
      <w:r w:rsidRPr="00EF7DD0">
        <w:rPr>
          <w:rFonts w:ascii="Times New Roman" w:hAnsi="Times New Roman"/>
          <w:color w:val="000000"/>
          <w:sz w:val="28"/>
          <w:lang w:val="ru-RU"/>
        </w:rPr>
        <w:lastRenderedPageBreak/>
        <w:t>общеразвивающих</w:t>
      </w:r>
      <w:proofErr w:type="spellEnd"/>
      <w:r w:rsidRPr="00EF7DD0">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F7DD0">
        <w:rPr>
          <w:rFonts w:ascii="Times New Roman" w:hAnsi="Times New Roman"/>
          <w:color w:val="000000"/>
          <w:sz w:val="28"/>
          <w:lang w:val="ru-RU"/>
        </w:rPr>
        <w:t>полушпагат</w:t>
      </w:r>
      <w:proofErr w:type="spellEnd"/>
      <w:r w:rsidRPr="00EF7DD0">
        <w:rPr>
          <w:rFonts w:ascii="Times New Roman" w:hAnsi="Times New Roman"/>
          <w:color w:val="000000"/>
          <w:sz w:val="28"/>
          <w:lang w:val="ru-RU"/>
        </w:rPr>
        <w:t>, шпагат, складка, мост).</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EF7DD0">
        <w:rPr>
          <w:rFonts w:ascii="Times New Roman" w:hAnsi="Times New Roman"/>
          <w:color w:val="000000"/>
          <w:sz w:val="28"/>
          <w:lang w:val="ru-RU"/>
        </w:rPr>
        <w:t>безопорным</w:t>
      </w:r>
      <w:proofErr w:type="spellEnd"/>
      <w:r w:rsidRPr="00EF7DD0">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EF7DD0">
        <w:rPr>
          <w:rFonts w:ascii="Times New Roman" w:hAnsi="Times New Roman"/>
          <w:color w:val="000000"/>
          <w:sz w:val="28"/>
          <w:lang w:val="ru-RU"/>
        </w:rPr>
        <w:t>положения</w:t>
      </w:r>
      <w:proofErr w:type="gramEnd"/>
      <w:r w:rsidRPr="00EF7DD0">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EF7DD0">
        <w:rPr>
          <w:rFonts w:ascii="Times New Roman" w:hAnsi="Times New Roman"/>
          <w:color w:val="000000"/>
          <w:sz w:val="28"/>
          <w:lang w:val="ru-RU"/>
        </w:rPr>
        <w:t>со</w:t>
      </w:r>
      <w:proofErr w:type="gramEnd"/>
      <w:r w:rsidRPr="00EF7DD0">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Модуль «Лёгкая атлетика»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EF7DD0">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F7DD0">
        <w:rPr>
          <w:rFonts w:ascii="Times New Roman" w:hAnsi="Times New Roman"/>
          <w:color w:val="000000"/>
          <w:sz w:val="28"/>
          <w:lang w:val="ru-RU"/>
        </w:rPr>
        <w:t>полуприседе</w:t>
      </w:r>
      <w:proofErr w:type="spellEnd"/>
      <w:r w:rsidRPr="00EF7DD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EF7DD0">
        <w:rPr>
          <w:rFonts w:ascii="Times New Roman" w:hAnsi="Times New Roman"/>
          <w:color w:val="000000"/>
          <w:sz w:val="28"/>
          <w:lang w:val="ru-RU"/>
        </w:rPr>
        <w:t>по</w:t>
      </w:r>
      <w:proofErr w:type="gramEnd"/>
      <w:r w:rsidRPr="00EF7DD0">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F7DD0">
        <w:rPr>
          <w:rFonts w:ascii="Times New Roman" w:hAnsi="Times New Roman"/>
          <w:color w:val="000000"/>
          <w:sz w:val="28"/>
          <w:lang w:val="ru-RU"/>
        </w:rPr>
        <w:t>многоскоки</w:t>
      </w:r>
      <w:proofErr w:type="spellEnd"/>
      <w:r w:rsidRPr="00EF7DD0">
        <w:rPr>
          <w:rFonts w:ascii="Times New Roman" w:hAnsi="Times New Roman"/>
          <w:color w:val="000000"/>
          <w:sz w:val="28"/>
          <w:lang w:val="ru-RU"/>
        </w:rPr>
        <w:t xml:space="preserve">, и </w:t>
      </w:r>
      <w:proofErr w:type="spellStart"/>
      <w:r w:rsidRPr="00EF7DD0">
        <w:rPr>
          <w:rFonts w:ascii="Times New Roman" w:hAnsi="Times New Roman"/>
          <w:color w:val="000000"/>
          <w:sz w:val="28"/>
          <w:lang w:val="ru-RU"/>
        </w:rPr>
        <w:t>многоскоки</w:t>
      </w:r>
      <w:proofErr w:type="spellEnd"/>
      <w:r w:rsidRPr="00EF7DD0">
        <w:rPr>
          <w:rFonts w:ascii="Times New Roman" w:hAnsi="Times New Roman"/>
          <w:color w:val="000000"/>
          <w:sz w:val="28"/>
          <w:lang w:val="ru-RU"/>
        </w:rPr>
        <w:t xml:space="preserve">, </w:t>
      </w:r>
      <w:proofErr w:type="gramStart"/>
      <w:r w:rsidRPr="00EF7DD0">
        <w:rPr>
          <w:rFonts w:ascii="Times New Roman" w:hAnsi="Times New Roman"/>
          <w:color w:val="000000"/>
          <w:sz w:val="28"/>
          <w:lang w:val="ru-RU"/>
        </w:rPr>
        <w:t>переходящие</w:t>
      </w:r>
      <w:proofErr w:type="gramEnd"/>
      <w:r w:rsidRPr="00EF7DD0">
        <w:rPr>
          <w:rFonts w:ascii="Times New Roman" w:hAnsi="Times New Roman"/>
          <w:color w:val="000000"/>
          <w:sz w:val="28"/>
          <w:lang w:val="ru-RU"/>
        </w:rPr>
        <w:t xml:space="preserve"> в бег с ускорением. Подвижные и спортивные игры, эстафеты.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Модуль «Зимние виды спорта»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F7DD0">
        <w:rPr>
          <w:rFonts w:ascii="Times New Roman" w:hAnsi="Times New Roman"/>
          <w:color w:val="000000"/>
          <w:sz w:val="28"/>
          <w:lang w:val="ru-RU"/>
        </w:rPr>
        <w:t>субмаксимальной</w:t>
      </w:r>
      <w:proofErr w:type="spellEnd"/>
      <w:r w:rsidRPr="00EF7DD0">
        <w:rPr>
          <w:rFonts w:ascii="Times New Roman" w:hAnsi="Times New Roman"/>
          <w:color w:val="000000"/>
          <w:sz w:val="28"/>
          <w:lang w:val="ru-RU"/>
        </w:rPr>
        <w:t xml:space="preserve"> интенсивности, с соревновательной скоростью.</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B60B0" w:rsidRPr="00EF7DD0" w:rsidRDefault="00EF7DD0">
      <w:pPr>
        <w:spacing w:after="0" w:line="264" w:lineRule="auto"/>
        <w:ind w:firstLine="600"/>
        <w:jc w:val="both"/>
        <w:rPr>
          <w:lang w:val="ru-RU"/>
        </w:rPr>
      </w:pPr>
      <w:r w:rsidRPr="00EF7DD0">
        <w:rPr>
          <w:rFonts w:ascii="Times New Roman" w:hAnsi="Times New Roman"/>
          <w:i/>
          <w:color w:val="000000"/>
          <w:sz w:val="28"/>
          <w:lang w:val="ru-RU"/>
        </w:rPr>
        <w:t>Модуль «Спортивные игры»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EF7DD0">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F7DD0">
        <w:rPr>
          <w:rFonts w:ascii="Times New Roman" w:hAnsi="Times New Roman"/>
          <w:color w:val="000000"/>
          <w:sz w:val="28"/>
          <w:lang w:val="ru-RU"/>
        </w:rPr>
        <w:t>многоскоков</w:t>
      </w:r>
      <w:proofErr w:type="spellEnd"/>
      <w:r w:rsidRPr="00EF7DD0">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F7DD0">
        <w:rPr>
          <w:rFonts w:ascii="Times New Roman" w:hAnsi="Times New Roman"/>
          <w:color w:val="000000"/>
          <w:sz w:val="28"/>
          <w:lang w:val="ru-RU"/>
        </w:rPr>
        <w:t>Напрыгивание</w:t>
      </w:r>
      <w:proofErr w:type="spellEnd"/>
      <w:r w:rsidRPr="00EF7DD0">
        <w:rPr>
          <w:rFonts w:ascii="Times New Roman" w:hAnsi="Times New Roman"/>
          <w:color w:val="000000"/>
          <w:sz w:val="28"/>
          <w:lang w:val="ru-RU"/>
        </w:rPr>
        <w:t xml:space="preserve"> и спрыгивание с последующим ускорением. </w:t>
      </w:r>
      <w:proofErr w:type="spellStart"/>
      <w:r w:rsidRPr="00EF7DD0">
        <w:rPr>
          <w:rFonts w:ascii="Times New Roman" w:hAnsi="Times New Roman"/>
          <w:color w:val="000000"/>
          <w:sz w:val="28"/>
          <w:lang w:val="ru-RU"/>
        </w:rPr>
        <w:t>Многоскоки</w:t>
      </w:r>
      <w:proofErr w:type="spellEnd"/>
      <w:r w:rsidRPr="00EF7DD0">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EF7DD0">
        <w:rPr>
          <w:rFonts w:ascii="Times New Roman" w:hAnsi="Times New Roman"/>
          <w:color w:val="000000"/>
          <w:sz w:val="28"/>
          <w:lang w:val="ru-RU"/>
        </w:rPr>
        <w:t>многоскоков</w:t>
      </w:r>
      <w:proofErr w:type="spellEnd"/>
      <w:r w:rsidRPr="00EF7DD0">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F7DD0">
        <w:rPr>
          <w:rFonts w:ascii="Times New Roman" w:hAnsi="Times New Roman"/>
          <w:color w:val="000000"/>
          <w:sz w:val="28"/>
          <w:lang w:val="ru-RU"/>
        </w:rPr>
        <w:t>полуприседе</w:t>
      </w:r>
      <w:proofErr w:type="spellEnd"/>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EF7DD0">
        <w:rPr>
          <w:rFonts w:ascii="Times New Roman" w:hAnsi="Times New Roman"/>
          <w:color w:val="000000"/>
          <w:sz w:val="28"/>
          <w:lang w:val="ru-RU"/>
        </w:rPr>
        <w:t xml:space="preserve">Бег и ходьба спиной вперёд с изменением темпа и </w:t>
      </w:r>
      <w:r w:rsidRPr="00EF7DD0">
        <w:rPr>
          <w:rFonts w:ascii="Times New Roman" w:hAnsi="Times New Roman"/>
          <w:color w:val="000000"/>
          <w:sz w:val="28"/>
          <w:lang w:val="ru-RU"/>
        </w:rPr>
        <w:lastRenderedPageBreak/>
        <w:t>направления движения (по прямой, по кругу, «змейкой»).</w:t>
      </w:r>
      <w:proofErr w:type="gramEnd"/>
      <w:r w:rsidRPr="00EF7DD0">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F7DD0">
        <w:rPr>
          <w:rFonts w:ascii="Times New Roman" w:hAnsi="Times New Roman"/>
          <w:color w:val="000000"/>
          <w:sz w:val="28"/>
          <w:lang w:val="ru-RU"/>
        </w:rPr>
        <w:t>Многоскоки</w:t>
      </w:r>
      <w:proofErr w:type="spellEnd"/>
      <w:r w:rsidRPr="00EF7DD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B60B0" w:rsidRPr="00EF7DD0" w:rsidRDefault="00DB60B0">
      <w:pPr>
        <w:rPr>
          <w:lang w:val="ru-RU"/>
        </w:rPr>
        <w:sectPr w:rsidR="00DB60B0" w:rsidRPr="00EF7DD0">
          <w:pgSz w:w="11906" w:h="16383"/>
          <w:pgMar w:top="1134" w:right="850" w:bottom="1134" w:left="1701" w:header="720" w:footer="720" w:gutter="0"/>
          <w:cols w:space="720"/>
        </w:sectPr>
      </w:pPr>
    </w:p>
    <w:p w:rsidR="00DB60B0" w:rsidRPr="00EF7DD0" w:rsidRDefault="00EF7DD0">
      <w:pPr>
        <w:spacing w:after="0" w:line="264" w:lineRule="auto"/>
        <w:ind w:left="120"/>
        <w:jc w:val="both"/>
        <w:rPr>
          <w:lang w:val="ru-RU"/>
        </w:rPr>
      </w:pPr>
      <w:bookmarkStart w:id="7" w:name="_Toc137548640"/>
      <w:bookmarkStart w:id="8" w:name="block-16029051"/>
      <w:bookmarkEnd w:id="5"/>
      <w:bookmarkEnd w:id="7"/>
      <w:r w:rsidRPr="00EF7DD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B60B0" w:rsidRPr="00EF7DD0" w:rsidRDefault="00DB60B0">
      <w:pPr>
        <w:spacing w:after="0"/>
        <w:ind w:left="120"/>
        <w:rPr>
          <w:lang w:val="ru-RU"/>
        </w:rPr>
      </w:pPr>
      <w:bookmarkStart w:id="9" w:name="_Toc137548641"/>
      <w:bookmarkEnd w:id="9"/>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ЛИЧНОСТНЫЕ РЕЗУЛЬТАТЫ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EF7DD0">
        <w:rPr>
          <w:rFonts w:ascii="Times New Roman" w:hAnsi="Times New Roman"/>
          <w:color w:val="000000"/>
          <w:sz w:val="28"/>
          <w:lang w:val="ru-RU"/>
        </w:rPr>
        <w:t>у</w:t>
      </w:r>
      <w:proofErr w:type="gramEnd"/>
      <w:r w:rsidRPr="00EF7DD0">
        <w:rPr>
          <w:rFonts w:ascii="Times New Roman" w:hAnsi="Times New Roman"/>
          <w:color w:val="000000"/>
          <w:sz w:val="28"/>
          <w:lang w:val="ru-RU"/>
        </w:rPr>
        <w:t xml:space="preserve"> обучающегося будут сформированы следующие личностные результаты: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1) </w:t>
      </w:r>
      <w:r w:rsidRPr="00EF7DD0">
        <w:rPr>
          <w:rFonts w:ascii="Times New Roman" w:hAnsi="Times New Roman"/>
          <w:b/>
          <w:color w:val="000000"/>
          <w:sz w:val="28"/>
          <w:lang w:val="ru-RU"/>
        </w:rPr>
        <w:t>гражданского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к гуманитарной и волонтёрской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2) </w:t>
      </w:r>
      <w:r w:rsidRPr="00EF7DD0">
        <w:rPr>
          <w:rFonts w:ascii="Times New Roman" w:hAnsi="Times New Roman"/>
          <w:b/>
          <w:color w:val="000000"/>
          <w:sz w:val="28"/>
          <w:lang w:val="ru-RU"/>
        </w:rPr>
        <w:t>патриотического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3) </w:t>
      </w:r>
      <w:r w:rsidRPr="00EF7DD0">
        <w:rPr>
          <w:rFonts w:ascii="Times New Roman" w:hAnsi="Times New Roman"/>
          <w:b/>
          <w:color w:val="000000"/>
          <w:sz w:val="28"/>
          <w:lang w:val="ru-RU"/>
        </w:rPr>
        <w:t>духовно-нравственного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осознание духовных ценностей российского народа;</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нравственного сознания, этического поведения;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осознание личного вклада в построение устойчивого будущего;</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4) </w:t>
      </w:r>
      <w:r w:rsidRPr="00EF7DD0">
        <w:rPr>
          <w:rFonts w:ascii="Times New Roman" w:hAnsi="Times New Roman"/>
          <w:b/>
          <w:color w:val="000000"/>
          <w:sz w:val="28"/>
          <w:lang w:val="ru-RU"/>
        </w:rPr>
        <w:t>эстетического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5) </w:t>
      </w:r>
      <w:r w:rsidRPr="00EF7DD0">
        <w:rPr>
          <w:rFonts w:ascii="Times New Roman" w:hAnsi="Times New Roman"/>
          <w:b/>
          <w:color w:val="000000"/>
          <w:sz w:val="28"/>
          <w:lang w:val="ru-RU"/>
        </w:rPr>
        <w:t>физического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потребность в физическом совершенствовании, занятиях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спортивно-оздоровительной деятельностью;</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6) </w:t>
      </w:r>
      <w:r w:rsidRPr="00EF7DD0">
        <w:rPr>
          <w:rFonts w:ascii="Times New Roman" w:hAnsi="Times New Roman"/>
          <w:b/>
          <w:color w:val="000000"/>
          <w:sz w:val="28"/>
          <w:lang w:val="ru-RU"/>
        </w:rPr>
        <w:t>трудового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к труду, осознание приобретённых умений и навыков, трудолюбие;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7) </w:t>
      </w:r>
      <w:r w:rsidRPr="00EF7DD0">
        <w:rPr>
          <w:rFonts w:ascii="Times New Roman" w:hAnsi="Times New Roman"/>
          <w:b/>
          <w:color w:val="000000"/>
          <w:sz w:val="28"/>
          <w:lang w:val="ru-RU"/>
        </w:rPr>
        <w:t>экологического воспитания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активное неприятие действий, приносящих вред окружающей среде;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расширение опыта деятельности экологической направленности.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8) </w:t>
      </w:r>
      <w:r w:rsidRPr="00EF7DD0">
        <w:rPr>
          <w:rFonts w:ascii="Times New Roman" w:hAnsi="Times New Roman"/>
          <w:b/>
          <w:color w:val="000000"/>
          <w:sz w:val="28"/>
          <w:lang w:val="ru-RU"/>
        </w:rPr>
        <w:t>ценности научного познания</w:t>
      </w:r>
      <w:r w:rsidRPr="00EF7DD0">
        <w:rPr>
          <w:rFonts w:ascii="Times New Roman" w:hAnsi="Times New Roman"/>
          <w:color w:val="000000"/>
          <w:sz w:val="28"/>
          <w:lang w:val="ru-RU"/>
        </w:rPr>
        <w:t>:</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сформированность</w:t>
      </w:r>
      <w:proofErr w:type="spellEnd"/>
      <w:r w:rsidRPr="00EF7DD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B60B0" w:rsidRPr="00EF7DD0" w:rsidRDefault="00DB60B0">
      <w:pPr>
        <w:spacing w:after="0"/>
        <w:ind w:left="120"/>
        <w:rPr>
          <w:lang w:val="ru-RU"/>
        </w:rPr>
      </w:pPr>
      <w:bookmarkStart w:id="10" w:name="_Toc137510620"/>
      <w:bookmarkEnd w:id="10"/>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МЕТАПРЕДМЕТНЫЕ РЕЗУЛЬТАТЫ</w:t>
      </w:r>
    </w:p>
    <w:p w:rsidR="00DB60B0" w:rsidRPr="00EF7DD0" w:rsidRDefault="00EF7DD0">
      <w:pPr>
        <w:spacing w:after="0" w:line="264" w:lineRule="auto"/>
        <w:ind w:firstLine="600"/>
        <w:jc w:val="both"/>
        <w:rPr>
          <w:lang w:val="ru-RU"/>
        </w:rPr>
      </w:pPr>
      <w:bookmarkStart w:id="11" w:name="_Toc134720971"/>
      <w:bookmarkEnd w:id="11"/>
      <w:r w:rsidRPr="00EF7DD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Познавательные универсальные учебные действия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w:t>
      </w:r>
      <w:r w:rsidRPr="00EF7DD0">
        <w:rPr>
          <w:rFonts w:ascii="Times New Roman" w:hAnsi="Times New Roman"/>
          <w:i/>
          <w:color w:val="000000"/>
          <w:sz w:val="28"/>
          <w:lang w:val="ru-RU"/>
        </w:rPr>
        <w:t>следующие базовые логические действия</w:t>
      </w:r>
      <w:r w:rsidRPr="00EF7DD0">
        <w:rPr>
          <w:rFonts w:ascii="Times New Roman" w:hAnsi="Times New Roman"/>
          <w:color w:val="000000"/>
          <w:sz w:val="28"/>
          <w:lang w:val="ru-RU"/>
        </w:rPr>
        <w:t xml:space="preserve"> как часть познавательных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определять цели деятельности, задавать параметры и критерии их достижения;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выявлять закономерности и противоречия в рассматриваемых явлениях;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развивать </w:t>
      </w:r>
      <w:proofErr w:type="spellStart"/>
      <w:r w:rsidRPr="00EF7DD0">
        <w:rPr>
          <w:rFonts w:ascii="Times New Roman" w:hAnsi="Times New Roman"/>
          <w:color w:val="000000"/>
          <w:sz w:val="28"/>
          <w:lang w:val="ru-RU"/>
        </w:rPr>
        <w:t>креативное</w:t>
      </w:r>
      <w:proofErr w:type="spellEnd"/>
      <w:r w:rsidRPr="00EF7DD0">
        <w:rPr>
          <w:rFonts w:ascii="Times New Roman" w:hAnsi="Times New Roman"/>
          <w:color w:val="000000"/>
          <w:sz w:val="28"/>
          <w:lang w:val="ru-RU"/>
        </w:rPr>
        <w:t xml:space="preserve"> мышление при решении жизненных проблем.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следующие </w:t>
      </w:r>
      <w:r w:rsidRPr="00EF7DD0">
        <w:rPr>
          <w:rFonts w:ascii="Times New Roman" w:hAnsi="Times New Roman"/>
          <w:i/>
          <w:color w:val="000000"/>
          <w:sz w:val="28"/>
          <w:lang w:val="ru-RU"/>
        </w:rPr>
        <w:t>базовые исследовательские действия</w:t>
      </w:r>
      <w:r w:rsidRPr="00EF7DD0">
        <w:rPr>
          <w:rFonts w:ascii="Times New Roman" w:hAnsi="Times New Roman"/>
          <w:color w:val="000000"/>
          <w:sz w:val="28"/>
          <w:lang w:val="ru-RU"/>
        </w:rPr>
        <w:t xml:space="preserve"> как часть познавательных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давать оценку новым ситуациям, оценивать приобретённый опыт;</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уметь интегрировать знания из разных предметных областей;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следующие </w:t>
      </w:r>
      <w:r w:rsidRPr="00EF7DD0">
        <w:rPr>
          <w:rFonts w:ascii="Times New Roman" w:hAnsi="Times New Roman"/>
          <w:i/>
          <w:color w:val="000000"/>
          <w:sz w:val="28"/>
          <w:lang w:val="ru-RU"/>
        </w:rPr>
        <w:t>умения работать с информацией</w:t>
      </w:r>
      <w:r w:rsidRPr="00EF7DD0">
        <w:rPr>
          <w:rFonts w:ascii="Times New Roman" w:hAnsi="Times New Roman"/>
          <w:color w:val="000000"/>
          <w:sz w:val="28"/>
          <w:lang w:val="ru-RU"/>
        </w:rPr>
        <w:t xml:space="preserve"> как часть познавательных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EF7DD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Коммуникативные универсальные учебные действия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осуществлять коммуникации во всех сферах жизни;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владеть различными способами общения и взаимодействия; </w:t>
      </w:r>
    </w:p>
    <w:p w:rsidR="00DB60B0" w:rsidRPr="00EF7DD0" w:rsidRDefault="00EF7DD0">
      <w:pPr>
        <w:spacing w:after="0" w:line="264" w:lineRule="auto"/>
        <w:ind w:firstLine="600"/>
        <w:jc w:val="both"/>
        <w:rPr>
          <w:lang w:val="ru-RU"/>
        </w:rPr>
      </w:pPr>
      <w:proofErr w:type="spellStart"/>
      <w:r w:rsidRPr="00EF7DD0">
        <w:rPr>
          <w:rFonts w:ascii="Times New Roman" w:hAnsi="Times New Roman"/>
          <w:color w:val="000000"/>
          <w:sz w:val="28"/>
          <w:lang w:val="ru-RU"/>
        </w:rPr>
        <w:t>аргументированно</w:t>
      </w:r>
      <w:proofErr w:type="spellEnd"/>
      <w:r w:rsidRPr="00EF7DD0">
        <w:rPr>
          <w:rFonts w:ascii="Times New Roman" w:hAnsi="Times New Roman"/>
          <w:color w:val="000000"/>
          <w:sz w:val="28"/>
          <w:lang w:val="ru-RU"/>
        </w:rPr>
        <w:t xml:space="preserve"> вести диалог, уметь смягчать конфликтные ситуации;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Регулятивные универсальные учебные действия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следующие умения </w:t>
      </w:r>
      <w:r w:rsidRPr="00EF7DD0">
        <w:rPr>
          <w:rFonts w:ascii="Times New Roman" w:hAnsi="Times New Roman"/>
          <w:i/>
          <w:color w:val="000000"/>
          <w:sz w:val="28"/>
          <w:lang w:val="ru-RU"/>
        </w:rPr>
        <w:t>самоорганизации</w:t>
      </w:r>
      <w:r w:rsidRPr="00EF7DD0">
        <w:rPr>
          <w:rFonts w:ascii="Times New Roman" w:hAnsi="Times New Roman"/>
          <w:color w:val="000000"/>
          <w:sz w:val="28"/>
          <w:lang w:val="ru-RU"/>
        </w:rPr>
        <w:t xml:space="preserve"> как часть регулятивных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давать оценку новым ситуациям;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расширять рамки учебного предмета на основе личных предпочтений;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делать осознанный выбор, аргументировать его, брать ответственность за решение;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оценивать приобретённый опыт;</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постоянно повышать свой образовательный и культурный уровень;</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следующие умения </w:t>
      </w:r>
      <w:r w:rsidRPr="00EF7DD0">
        <w:rPr>
          <w:rFonts w:ascii="Times New Roman" w:hAnsi="Times New Roman"/>
          <w:i/>
          <w:color w:val="000000"/>
          <w:sz w:val="28"/>
          <w:lang w:val="ru-RU"/>
        </w:rPr>
        <w:t>самоконтроля, принятия себя и других</w:t>
      </w:r>
      <w:r w:rsidRPr="00EF7DD0">
        <w:rPr>
          <w:rFonts w:ascii="Times New Roman" w:hAnsi="Times New Roman"/>
          <w:color w:val="000000"/>
          <w:sz w:val="28"/>
          <w:lang w:val="ru-RU"/>
        </w:rPr>
        <w:t xml:space="preserve"> как часть регулятивных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уметь оценивать риски и своевременно принимать решения по их снижению;</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принимать мотивы и аргументы других при анализе результатов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принимать себя, понимая свои недостатки и достоинства;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принимать мотивы и аргументы других при анализе результатов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признавать своё право и право других на ошибки;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развивать способность понимать мир с позиции другого человека.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У обучающегося будут сформированы следующие умения </w:t>
      </w:r>
      <w:r w:rsidRPr="00EF7DD0">
        <w:rPr>
          <w:rFonts w:ascii="Times New Roman" w:hAnsi="Times New Roman"/>
          <w:i/>
          <w:color w:val="000000"/>
          <w:sz w:val="28"/>
          <w:lang w:val="ru-RU"/>
        </w:rPr>
        <w:t>совместной деятельности</w:t>
      </w:r>
      <w:r w:rsidRPr="00EF7DD0">
        <w:rPr>
          <w:rFonts w:ascii="Times New Roman" w:hAnsi="Times New Roman"/>
          <w:color w:val="000000"/>
          <w:sz w:val="28"/>
          <w:lang w:val="ru-RU"/>
        </w:rPr>
        <w:t xml:space="preserve"> как часть коммуникативных универсальных учебных действий: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понимать и использовать преимущества командной и индивидуальной работы;</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B60B0" w:rsidRPr="00EF7DD0" w:rsidRDefault="00DB60B0">
      <w:pPr>
        <w:spacing w:after="0"/>
        <w:ind w:left="120"/>
        <w:rPr>
          <w:lang w:val="ru-RU"/>
        </w:rPr>
      </w:pPr>
      <w:bookmarkStart w:id="12" w:name="_Toc137510621"/>
      <w:bookmarkEnd w:id="12"/>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b/>
          <w:color w:val="000000"/>
          <w:sz w:val="28"/>
          <w:lang w:val="ru-RU"/>
        </w:rPr>
        <w:t>ПРЕДМЕТНЫЕ РЕЗУЛЬТАТЫ</w:t>
      </w:r>
    </w:p>
    <w:p w:rsidR="00DB60B0" w:rsidRPr="00EF7DD0" w:rsidRDefault="00EF7DD0">
      <w:pPr>
        <w:spacing w:after="0" w:line="264" w:lineRule="auto"/>
        <w:ind w:left="120"/>
        <w:jc w:val="both"/>
        <w:rPr>
          <w:lang w:val="ru-RU"/>
        </w:rPr>
      </w:pPr>
      <w:r w:rsidRPr="00EF7DD0">
        <w:rPr>
          <w:rFonts w:ascii="Times New Roman" w:hAnsi="Times New Roman"/>
          <w:color w:val="000000"/>
          <w:sz w:val="28"/>
          <w:lang w:val="ru-RU"/>
        </w:rPr>
        <w:t xml:space="preserve">К концу обучения </w:t>
      </w:r>
      <w:r w:rsidRPr="00EF7DD0">
        <w:rPr>
          <w:rFonts w:ascii="Times New Roman" w:hAnsi="Times New Roman"/>
          <w:b/>
          <w:i/>
          <w:color w:val="000000"/>
          <w:sz w:val="28"/>
          <w:lang w:val="ru-RU"/>
        </w:rPr>
        <w:t>в 10 классе</w:t>
      </w:r>
      <w:r w:rsidRPr="00EF7DD0">
        <w:rPr>
          <w:rFonts w:ascii="Times New Roman" w:hAnsi="Times New Roman"/>
          <w:color w:val="000000"/>
          <w:sz w:val="28"/>
          <w:lang w:val="ru-RU"/>
        </w:rPr>
        <w:t xml:space="preserve"> </w:t>
      </w:r>
      <w:proofErr w:type="gramStart"/>
      <w:r w:rsidRPr="00EF7DD0">
        <w:rPr>
          <w:rFonts w:ascii="Times New Roman" w:hAnsi="Times New Roman"/>
          <w:color w:val="000000"/>
          <w:sz w:val="28"/>
          <w:lang w:val="ru-RU"/>
        </w:rPr>
        <w:t>обучающийся</w:t>
      </w:r>
      <w:proofErr w:type="gramEnd"/>
      <w:r w:rsidRPr="00EF7DD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 xml:space="preserve">Раздел «Знания о физической культуре»: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EF7DD0">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Раздел «Организация самостоятельных занятий»: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проектировать </w:t>
      </w:r>
      <w:proofErr w:type="spellStart"/>
      <w:r w:rsidRPr="00EF7DD0">
        <w:rPr>
          <w:rFonts w:ascii="Times New Roman" w:hAnsi="Times New Roman"/>
          <w:color w:val="000000"/>
          <w:sz w:val="28"/>
          <w:lang w:val="ru-RU"/>
        </w:rPr>
        <w:t>досуговую</w:t>
      </w:r>
      <w:proofErr w:type="spellEnd"/>
      <w:r w:rsidRPr="00EF7DD0">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Раздел «Физическое совершенствование»: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DB60B0" w:rsidRPr="00EF7DD0" w:rsidRDefault="00DB60B0">
      <w:pPr>
        <w:spacing w:after="0" w:line="264" w:lineRule="auto"/>
        <w:ind w:left="120"/>
        <w:jc w:val="both"/>
        <w:rPr>
          <w:lang w:val="ru-RU"/>
        </w:rPr>
      </w:pPr>
    </w:p>
    <w:p w:rsidR="00DB60B0" w:rsidRPr="00EF7DD0" w:rsidRDefault="00EF7DD0">
      <w:pPr>
        <w:spacing w:after="0" w:line="264" w:lineRule="auto"/>
        <w:ind w:left="120"/>
        <w:jc w:val="both"/>
        <w:rPr>
          <w:lang w:val="ru-RU"/>
        </w:rPr>
      </w:pPr>
      <w:r w:rsidRPr="00EF7DD0">
        <w:rPr>
          <w:rFonts w:ascii="Times New Roman" w:hAnsi="Times New Roman"/>
          <w:color w:val="000000"/>
          <w:sz w:val="28"/>
          <w:lang w:val="ru-RU"/>
        </w:rPr>
        <w:t xml:space="preserve">К концу обучения </w:t>
      </w:r>
      <w:r w:rsidRPr="00EF7DD0">
        <w:rPr>
          <w:rFonts w:ascii="Times New Roman" w:hAnsi="Times New Roman"/>
          <w:b/>
          <w:i/>
          <w:color w:val="000000"/>
          <w:sz w:val="28"/>
          <w:lang w:val="ru-RU"/>
        </w:rPr>
        <w:t>в 11 классе</w:t>
      </w:r>
      <w:r w:rsidRPr="00EF7DD0">
        <w:rPr>
          <w:rFonts w:ascii="Times New Roman" w:hAnsi="Times New Roman"/>
          <w:color w:val="000000"/>
          <w:sz w:val="28"/>
          <w:lang w:val="ru-RU"/>
        </w:rPr>
        <w:t xml:space="preserve"> </w:t>
      </w:r>
      <w:proofErr w:type="gramStart"/>
      <w:r w:rsidRPr="00EF7DD0">
        <w:rPr>
          <w:rFonts w:ascii="Times New Roman" w:hAnsi="Times New Roman"/>
          <w:color w:val="000000"/>
          <w:sz w:val="28"/>
          <w:lang w:val="ru-RU"/>
        </w:rPr>
        <w:t>обучающийся</w:t>
      </w:r>
      <w:proofErr w:type="gramEnd"/>
      <w:r w:rsidRPr="00EF7DD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lastRenderedPageBreak/>
        <w:t xml:space="preserve">Раздел «Знания о физической культуре»: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Раздел «Организация самостоятельных занятий»:</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EF7DD0">
        <w:rPr>
          <w:rFonts w:ascii="Times New Roman" w:hAnsi="Times New Roman"/>
          <w:color w:val="000000"/>
          <w:sz w:val="28"/>
          <w:lang w:val="ru-RU"/>
        </w:rPr>
        <w:t>самомассажа</w:t>
      </w:r>
      <w:proofErr w:type="spellEnd"/>
      <w:r w:rsidRPr="00EF7DD0">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DB60B0" w:rsidRPr="00EF7DD0" w:rsidRDefault="00EF7DD0">
      <w:pPr>
        <w:spacing w:after="0" w:line="264" w:lineRule="auto"/>
        <w:ind w:firstLine="600"/>
        <w:jc w:val="both"/>
        <w:rPr>
          <w:lang w:val="ru-RU"/>
        </w:rPr>
      </w:pPr>
      <w:r w:rsidRPr="00EF7DD0">
        <w:rPr>
          <w:rFonts w:ascii="Times New Roman" w:hAnsi="Times New Roman"/>
          <w:b/>
          <w:i/>
          <w:color w:val="000000"/>
          <w:sz w:val="28"/>
          <w:lang w:val="ru-RU"/>
        </w:rPr>
        <w:t>Раздел «Физическое совершенствование»:</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DB60B0" w:rsidRPr="00EF7DD0" w:rsidRDefault="00EF7DD0">
      <w:pPr>
        <w:spacing w:after="0" w:line="264" w:lineRule="auto"/>
        <w:ind w:firstLine="600"/>
        <w:jc w:val="both"/>
        <w:rPr>
          <w:lang w:val="ru-RU"/>
        </w:rPr>
      </w:pPr>
      <w:r w:rsidRPr="00EF7DD0">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DB60B0" w:rsidRPr="00EF7DD0" w:rsidRDefault="00DB60B0">
      <w:pPr>
        <w:rPr>
          <w:lang w:val="ru-RU"/>
        </w:rPr>
        <w:sectPr w:rsidR="00DB60B0" w:rsidRPr="00EF7DD0">
          <w:pgSz w:w="11906" w:h="16383"/>
          <w:pgMar w:top="1134" w:right="850" w:bottom="1134" w:left="1701" w:header="720" w:footer="720" w:gutter="0"/>
          <w:cols w:space="720"/>
        </w:sectPr>
      </w:pPr>
    </w:p>
    <w:p w:rsidR="00DB60B0" w:rsidRDefault="00EF7DD0">
      <w:pPr>
        <w:spacing w:after="0"/>
        <w:ind w:left="120"/>
      </w:pPr>
      <w:bookmarkStart w:id="13" w:name="block-16029052"/>
      <w:bookmarkEnd w:id="8"/>
      <w:r>
        <w:rPr>
          <w:rFonts w:ascii="Times New Roman" w:hAnsi="Times New Roman"/>
          <w:b/>
          <w:color w:val="000000"/>
          <w:sz w:val="28"/>
        </w:rPr>
        <w:lastRenderedPageBreak/>
        <w:t xml:space="preserve">ТЕМАТИЧЕСКОЕ ПЛАНИРОВАНИЕ </w:t>
      </w:r>
    </w:p>
    <w:p w:rsidR="00DB60B0" w:rsidRDefault="00EF7D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DB60B0" w:rsidTr="00416A34">
        <w:trPr>
          <w:trHeight w:val="144"/>
          <w:tblCellSpacing w:w="20" w:type="nil"/>
        </w:trPr>
        <w:tc>
          <w:tcPr>
            <w:tcW w:w="1120" w:type="dxa"/>
            <w:vMerge w:val="restart"/>
            <w:tcMar>
              <w:top w:w="50" w:type="dxa"/>
              <w:left w:w="100" w:type="dxa"/>
            </w:tcMar>
            <w:vAlign w:val="center"/>
          </w:tcPr>
          <w:p w:rsidR="00DB60B0" w:rsidRDefault="00EF7DD0">
            <w:pPr>
              <w:spacing w:after="0"/>
              <w:ind w:left="135"/>
            </w:pPr>
            <w:r>
              <w:rPr>
                <w:rFonts w:ascii="Times New Roman" w:hAnsi="Times New Roman"/>
                <w:b/>
                <w:color w:val="000000"/>
                <w:sz w:val="24"/>
              </w:rPr>
              <w:t xml:space="preserve">№ п/п </w:t>
            </w:r>
          </w:p>
          <w:p w:rsidR="00DB60B0" w:rsidRDefault="00DB60B0">
            <w:pPr>
              <w:spacing w:after="0"/>
              <w:ind w:left="135"/>
            </w:pPr>
          </w:p>
        </w:tc>
        <w:tc>
          <w:tcPr>
            <w:tcW w:w="4591"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0B0" w:rsidRDefault="00DB60B0">
            <w:pPr>
              <w:spacing w:after="0"/>
              <w:ind w:left="135"/>
            </w:pPr>
          </w:p>
        </w:tc>
        <w:tc>
          <w:tcPr>
            <w:tcW w:w="0" w:type="auto"/>
            <w:gridSpan w:val="3"/>
            <w:tcMar>
              <w:top w:w="50" w:type="dxa"/>
              <w:left w:w="100" w:type="dxa"/>
            </w:tcMar>
            <w:vAlign w:val="center"/>
          </w:tcPr>
          <w:p w:rsidR="00DB60B0" w:rsidRDefault="00EF7D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0B0" w:rsidRDefault="00DB60B0">
            <w:pPr>
              <w:spacing w:after="0"/>
              <w:ind w:left="135"/>
            </w:pPr>
          </w:p>
        </w:tc>
      </w:tr>
      <w:tr w:rsidR="00DB60B0" w:rsidTr="00416A34">
        <w:trPr>
          <w:trHeight w:val="144"/>
          <w:tblCellSpacing w:w="20" w:type="nil"/>
        </w:trPr>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c>
          <w:tcPr>
            <w:tcW w:w="1563"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0B0" w:rsidRDefault="00DB60B0">
            <w:pPr>
              <w:spacing w:after="0"/>
              <w:ind w:left="135"/>
            </w:pPr>
          </w:p>
        </w:tc>
        <w:tc>
          <w:tcPr>
            <w:tcW w:w="1841"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1910"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0" w:type="auto"/>
            <w:vMerge/>
            <w:tcBorders>
              <w:top w:val="nil"/>
            </w:tcBorders>
            <w:tcMar>
              <w:top w:w="50" w:type="dxa"/>
              <w:left w:w="100" w:type="dxa"/>
            </w:tcMa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1.Знания о физической культуре</w:t>
            </w:r>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4591"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B60B0" w:rsidRDefault="008B4029">
            <w:pPr>
              <w:spacing w:after="0"/>
              <w:ind w:left="135"/>
            </w:pPr>
            <w:hyperlink r:id="rId4">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1.2</w:t>
            </w:r>
          </w:p>
        </w:tc>
        <w:tc>
          <w:tcPr>
            <w:tcW w:w="4591"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B60B0" w:rsidRDefault="008B4029">
            <w:pPr>
              <w:spacing w:after="0"/>
              <w:ind w:left="135"/>
            </w:pPr>
            <w:hyperlink r:id="rId5">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2.Способы самостоятельной двигательной деятельности</w:t>
            </w:r>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4591"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B60B0" w:rsidRDefault="008B4029">
            <w:pPr>
              <w:spacing w:after="0"/>
              <w:ind w:left="135"/>
            </w:pPr>
            <w:hyperlink r:id="rId6">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r>
              <w:rPr>
                <w:rFonts w:ascii="Times New Roman" w:hAnsi="Times New Roman"/>
                <w:b/>
                <w:color w:val="000000"/>
                <w:sz w:val="24"/>
              </w:rPr>
              <w:t>ФИЗИЧЕСКОЕ СОВЕРШЕНСТВОВАНИЕ</w:t>
            </w:r>
          </w:p>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B60B0" w:rsidRDefault="008B4029">
            <w:pPr>
              <w:spacing w:after="0"/>
              <w:ind w:left="135"/>
            </w:pPr>
            <w:hyperlink r:id="rId7">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DB60B0" w:rsidRDefault="008B4029">
            <w:pPr>
              <w:spacing w:after="0"/>
              <w:ind w:left="135"/>
            </w:pPr>
            <w:hyperlink r:id="rId8">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DB60B0" w:rsidRDefault="008B4029">
            <w:pPr>
              <w:spacing w:after="0"/>
              <w:ind w:left="135"/>
            </w:pPr>
            <w:hyperlink r:id="rId9">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2.3</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DB60B0" w:rsidRDefault="008B4029">
            <w:pPr>
              <w:spacing w:after="0"/>
              <w:ind w:left="135"/>
            </w:pPr>
            <w:hyperlink r:id="rId10">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3.Прикладно-ориентированная двигательная деятельность</w:t>
            </w:r>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3.1</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B60B0" w:rsidRDefault="008B4029">
            <w:pPr>
              <w:spacing w:after="0"/>
              <w:ind w:left="135"/>
            </w:pPr>
            <w:hyperlink r:id="rId11">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3.2</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B60B0" w:rsidRDefault="008B4029">
            <w:pPr>
              <w:spacing w:after="0"/>
              <w:ind w:left="135"/>
            </w:pPr>
            <w:hyperlink r:id="rId12">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4.Модуль «Спортивная и физическая подготовка»</w:t>
            </w:r>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4.1</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DB60B0" w:rsidRDefault="008B4029">
            <w:pPr>
              <w:spacing w:after="0"/>
              <w:ind w:left="135"/>
            </w:pPr>
            <w:hyperlink r:id="rId13">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4.2</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DB60B0" w:rsidRDefault="008B4029">
            <w:pPr>
              <w:spacing w:after="0"/>
              <w:ind w:left="135"/>
            </w:pPr>
            <w:hyperlink r:id="rId14">
              <w:r w:rsidR="00EF7DD0">
                <w:rPr>
                  <w:rFonts w:ascii="Times New Roman" w:hAnsi="Times New Roman"/>
                  <w:color w:val="0000FF"/>
                  <w:u w:val="single"/>
                </w:rPr>
                <w:t>https://resh.edu.ru/</w:t>
              </w:r>
            </w:hyperlink>
          </w:p>
        </w:tc>
      </w:tr>
      <w:tr w:rsidR="00DB60B0" w:rsidTr="00416A34">
        <w:trPr>
          <w:trHeight w:val="144"/>
          <w:tblCellSpacing w:w="20" w:type="nil"/>
        </w:trPr>
        <w:tc>
          <w:tcPr>
            <w:tcW w:w="1120" w:type="dxa"/>
            <w:tcMar>
              <w:top w:w="50" w:type="dxa"/>
              <w:left w:w="100" w:type="dxa"/>
            </w:tcMar>
            <w:vAlign w:val="center"/>
          </w:tcPr>
          <w:p w:rsidR="00DB60B0" w:rsidRDefault="00EF7DD0">
            <w:pPr>
              <w:spacing w:after="0"/>
            </w:pPr>
            <w:r>
              <w:rPr>
                <w:rFonts w:ascii="Times New Roman" w:hAnsi="Times New Roman"/>
                <w:color w:val="000000"/>
                <w:sz w:val="24"/>
              </w:rPr>
              <w:t>4.3</w:t>
            </w:r>
          </w:p>
        </w:tc>
        <w:tc>
          <w:tcPr>
            <w:tcW w:w="4591"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Резерв</w:t>
            </w:r>
            <w:proofErr w:type="spellEnd"/>
          </w:p>
        </w:tc>
        <w:tc>
          <w:tcPr>
            <w:tcW w:w="1563" w:type="dxa"/>
            <w:tcMar>
              <w:top w:w="50" w:type="dxa"/>
              <w:left w:w="100" w:type="dxa"/>
            </w:tcMar>
            <w:vAlign w:val="center"/>
          </w:tcPr>
          <w:p w:rsidR="00DB60B0" w:rsidRPr="00416A34" w:rsidRDefault="00416A34">
            <w:pPr>
              <w:spacing w:after="0"/>
              <w:ind w:left="135"/>
              <w:jc w:val="center"/>
              <w:rPr>
                <w:lang w:val="ru-RU"/>
              </w:rPr>
            </w:pPr>
            <w:r>
              <w:rPr>
                <w:rFonts w:ascii="Times New Roman" w:hAnsi="Times New Roman"/>
                <w:color w:val="000000"/>
                <w:sz w:val="24"/>
                <w:lang w:val="ru-RU"/>
              </w:rPr>
              <w:t>3</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416A34">
            <w:pPr>
              <w:spacing w:after="0"/>
              <w:ind w:left="135"/>
              <w:jc w:val="center"/>
            </w:pPr>
            <w:r>
              <w:rPr>
                <w:rFonts w:ascii="Times New Roman" w:hAnsi="Times New Roman"/>
                <w:color w:val="000000"/>
                <w:sz w:val="24"/>
                <w:lang w:val="ru-RU"/>
              </w:rPr>
              <w:t>3</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5.РезервНазвание</w:t>
            </w: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6.Название</w:t>
            </w: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DB60B0" w:rsidRDefault="00DB60B0"/>
        </w:tc>
      </w:tr>
      <w:tr w:rsidR="00DB60B0" w:rsidTr="00416A34">
        <w:trPr>
          <w:trHeight w:val="144"/>
          <w:tblCellSpacing w:w="20" w:type="nil"/>
        </w:trPr>
        <w:tc>
          <w:tcPr>
            <w:tcW w:w="0" w:type="auto"/>
            <w:gridSpan w:val="2"/>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102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93 </w:t>
            </w:r>
          </w:p>
        </w:tc>
        <w:tc>
          <w:tcPr>
            <w:tcW w:w="2694" w:type="dxa"/>
            <w:tcMar>
              <w:top w:w="50" w:type="dxa"/>
              <w:left w:w="100" w:type="dxa"/>
            </w:tcMar>
            <w:vAlign w:val="center"/>
          </w:tcPr>
          <w:p w:rsidR="00DB60B0" w:rsidRDefault="00DB60B0"/>
        </w:tc>
      </w:tr>
    </w:tbl>
    <w:p w:rsidR="00DB60B0" w:rsidRDefault="00DB60B0">
      <w:pPr>
        <w:sectPr w:rsidR="00DB60B0">
          <w:pgSz w:w="16383" w:h="11906" w:orient="landscape"/>
          <w:pgMar w:top="1134" w:right="850" w:bottom="1134" w:left="1701" w:header="720" w:footer="720" w:gutter="0"/>
          <w:cols w:space="720"/>
        </w:sectPr>
      </w:pPr>
    </w:p>
    <w:p w:rsidR="00DB60B0" w:rsidRDefault="00EF7D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DB60B0">
        <w:trPr>
          <w:trHeight w:val="144"/>
          <w:tblCellSpacing w:w="20" w:type="nil"/>
        </w:trPr>
        <w:tc>
          <w:tcPr>
            <w:tcW w:w="510" w:type="dxa"/>
            <w:vMerge w:val="restart"/>
            <w:tcMar>
              <w:top w:w="50" w:type="dxa"/>
              <w:left w:w="100" w:type="dxa"/>
            </w:tcMar>
            <w:vAlign w:val="center"/>
          </w:tcPr>
          <w:p w:rsidR="00DB60B0" w:rsidRDefault="00EF7DD0">
            <w:pPr>
              <w:spacing w:after="0"/>
              <w:ind w:left="135"/>
            </w:pPr>
            <w:r>
              <w:rPr>
                <w:rFonts w:ascii="Times New Roman" w:hAnsi="Times New Roman"/>
                <w:b/>
                <w:color w:val="000000"/>
                <w:sz w:val="24"/>
              </w:rPr>
              <w:t xml:space="preserve">№ п/п </w:t>
            </w:r>
          </w:p>
          <w:p w:rsidR="00DB60B0" w:rsidRDefault="00DB60B0">
            <w:pPr>
              <w:spacing w:after="0"/>
              <w:ind w:left="135"/>
            </w:pPr>
          </w:p>
        </w:tc>
        <w:tc>
          <w:tcPr>
            <w:tcW w:w="2816"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60B0" w:rsidRDefault="00DB60B0">
            <w:pPr>
              <w:spacing w:after="0"/>
              <w:ind w:left="135"/>
            </w:pPr>
          </w:p>
        </w:tc>
        <w:tc>
          <w:tcPr>
            <w:tcW w:w="0" w:type="auto"/>
            <w:gridSpan w:val="3"/>
            <w:tcMar>
              <w:top w:w="50" w:type="dxa"/>
              <w:left w:w="100" w:type="dxa"/>
            </w:tcMar>
            <w:vAlign w:val="center"/>
          </w:tcPr>
          <w:p w:rsidR="00DB60B0" w:rsidRDefault="00EF7D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0B0" w:rsidRDefault="00DB60B0">
            <w:pPr>
              <w:spacing w:after="0"/>
              <w:ind w:left="135"/>
            </w:pPr>
          </w:p>
        </w:tc>
      </w:tr>
      <w:tr w:rsidR="00DB60B0">
        <w:trPr>
          <w:trHeight w:val="144"/>
          <w:tblCellSpacing w:w="20" w:type="nil"/>
        </w:trPr>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c>
          <w:tcPr>
            <w:tcW w:w="994"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0B0" w:rsidRDefault="00DB60B0">
            <w:pPr>
              <w:spacing w:after="0"/>
              <w:ind w:left="135"/>
            </w:pPr>
          </w:p>
        </w:tc>
        <w:tc>
          <w:tcPr>
            <w:tcW w:w="1719"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1805"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0" w:type="auto"/>
            <w:vMerge/>
            <w:tcBorders>
              <w:top w:val="nil"/>
            </w:tcBorders>
            <w:tcMar>
              <w:top w:w="50" w:type="dxa"/>
              <w:left w:w="100" w:type="dxa"/>
            </w:tcMa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1.Знания о физической культуре</w:t>
            </w: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2816"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1.2</w:t>
            </w:r>
          </w:p>
        </w:tc>
        <w:tc>
          <w:tcPr>
            <w:tcW w:w="2816"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2.Способы самостоятельной двигательной деятельности</w:t>
            </w: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2816"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2.2</w:t>
            </w:r>
          </w:p>
        </w:tc>
        <w:tc>
          <w:tcPr>
            <w:tcW w:w="2816"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r>
              <w:rPr>
                <w:rFonts w:ascii="Times New Roman" w:hAnsi="Times New Roman"/>
                <w:b/>
                <w:color w:val="000000"/>
                <w:sz w:val="24"/>
              </w:rPr>
              <w:t>ФИЗИЧЕСКОЕ СОВЕРШЕНСТВОВАНИЕ</w:t>
            </w:r>
          </w:p>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10</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2.2</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10</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2.3</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12</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3.Прикладно-ориентированная двигательная деятельность</w:t>
            </w: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3.1</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4</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3.2</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8</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B60B0" w:rsidRDefault="00DB60B0"/>
        </w:tc>
      </w:tr>
      <w:tr w:rsidR="00DB60B0" w:rsidRPr="00A200C7">
        <w:trPr>
          <w:trHeight w:val="144"/>
          <w:tblCellSpacing w:w="20" w:type="nil"/>
        </w:trPr>
        <w:tc>
          <w:tcPr>
            <w:tcW w:w="0" w:type="auto"/>
            <w:gridSpan w:val="6"/>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b/>
                <w:color w:val="000000"/>
                <w:sz w:val="24"/>
                <w:lang w:val="ru-RU"/>
              </w:rPr>
              <w:t>Раздел 4.Модуль «Спортивная и физическая подготовка»</w:t>
            </w: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4.1</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w:t>
            </w:r>
            <w:r w:rsidR="003B1CCA">
              <w:rPr>
                <w:rFonts w:ascii="Times New Roman" w:hAnsi="Times New Roman"/>
                <w:color w:val="000000"/>
                <w:sz w:val="24"/>
                <w:lang w:val="ru-RU"/>
              </w:rPr>
              <w:t>5</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1</w:t>
            </w:r>
            <w:r w:rsidR="003B1CCA">
              <w:rPr>
                <w:lang w:val="ru-RU"/>
              </w:rPr>
              <w:t>5</w:t>
            </w:r>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510" w:type="dxa"/>
            <w:tcMar>
              <w:top w:w="50" w:type="dxa"/>
              <w:left w:w="100" w:type="dxa"/>
            </w:tcMar>
            <w:vAlign w:val="center"/>
          </w:tcPr>
          <w:p w:rsidR="00DB60B0" w:rsidRDefault="00EF7DD0">
            <w:pPr>
              <w:spacing w:after="0"/>
            </w:pPr>
            <w:r>
              <w:rPr>
                <w:rFonts w:ascii="Times New Roman" w:hAnsi="Times New Roman"/>
                <w:color w:val="000000"/>
                <w:sz w:val="24"/>
              </w:rPr>
              <w:t>4.2</w:t>
            </w:r>
          </w:p>
        </w:tc>
        <w:tc>
          <w:tcPr>
            <w:tcW w:w="2816"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60B0" w:rsidRPr="003B1CCA" w:rsidRDefault="00EF7DD0">
            <w:pPr>
              <w:spacing w:after="0"/>
              <w:ind w:left="135"/>
              <w:jc w:val="center"/>
              <w:rPr>
                <w:lang w:val="ru-RU"/>
              </w:rPr>
            </w:pPr>
            <w:r>
              <w:rPr>
                <w:rFonts w:ascii="Times New Roman" w:hAnsi="Times New Roman"/>
                <w:color w:val="000000"/>
                <w:sz w:val="24"/>
              </w:rPr>
              <w:t xml:space="preserve"> 1</w:t>
            </w:r>
            <w:r w:rsidR="003B1CCA">
              <w:rPr>
                <w:rFonts w:ascii="Times New Roman" w:hAnsi="Times New Roman"/>
                <w:color w:val="000000"/>
                <w:sz w:val="24"/>
                <w:lang w:val="ru-RU"/>
              </w:rPr>
              <w:t>5</w:t>
            </w:r>
          </w:p>
        </w:tc>
        <w:tc>
          <w:tcPr>
            <w:tcW w:w="1719" w:type="dxa"/>
            <w:tcMar>
              <w:top w:w="50" w:type="dxa"/>
              <w:left w:w="100" w:type="dxa"/>
            </w:tcMar>
            <w:vAlign w:val="center"/>
          </w:tcPr>
          <w:p w:rsidR="00DB60B0" w:rsidRPr="00EE6ACC" w:rsidRDefault="00EE6ACC">
            <w:pPr>
              <w:spacing w:after="0"/>
              <w:ind w:left="135"/>
              <w:jc w:val="center"/>
              <w:rPr>
                <w:lang w:val="ru-RU"/>
              </w:rPr>
            </w:pPr>
            <w:r>
              <w:rPr>
                <w:lang w:val="ru-RU"/>
              </w:rPr>
              <w:t>0</w:t>
            </w:r>
          </w:p>
        </w:tc>
        <w:tc>
          <w:tcPr>
            <w:tcW w:w="1805" w:type="dxa"/>
            <w:tcMar>
              <w:top w:w="50" w:type="dxa"/>
              <w:left w:w="100" w:type="dxa"/>
            </w:tcMar>
            <w:vAlign w:val="center"/>
          </w:tcPr>
          <w:p w:rsidR="00DB60B0" w:rsidRPr="00EE6ACC" w:rsidRDefault="00EE6ACC">
            <w:pPr>
              <w:spacing w:after="0"/>
              <w:ind w:left="135"/>
              <w:jc w:val="center"/>
              <w:rPr>
                <w:lang w:val="ru-RU"/>
              </w:rPr>
            </w:pPr>
            <w:r>
              <w:rPr>
                <w:lang w:val="ru-RU"/>
              </w:rPr>
              <w:t>1</w:t>
            </w:r>
            <w:r w:rsidR="003B1CCA">
              <w:rPr>
                <w:lang w:val="ru-RU"/>
              </w:rPr>
              <w:t>5</w:t>
            </w:r>
            <w:bookmarkStart w:id="14" w:name="_GoBack"/>
            <w:bookmarkEnd w:id="14"/>
          </w:p>
        </w:tc>
        <w:tc>
          <w:tcPr>
            <w:tcW w:w="2694" w:type="dxa"/>
            <w:tcMar>
              <w:top w:w="50" w:type="dxa"/>
              <w:left w:w="100" w:type="dxa"/>
            </w:tcMar>
            <w:vAlign w:val="center"/>
          </w:tcPr>
          <w:p w:rsidR="00DB60B0" w:rsidRDefault="00DB60B0">
            <w:pPr>
              <w:spacing w:after="0"/>
              <w:ind w:left="135"/>
            </w:pPr>
          </w:p>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2</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6"/>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5.Название</w:t>
            </w:r>
          </w:p>
        </w:tc>
      </w:tr>
      <w:tr w:rsidR="00EF7DD0">
        <w:trPr>
          <w:trHeight w:val="144"/>
          <w:tblCellSpacing w:w="20" w:type="nil"/>
        </w:trPr>
        <w:tc>
          <w:tcPr>
            <w:tcW w:w="0" w:type="auto"/>
            <w:gridSpan w:val="6"/>
            <w:tcMar>
              <w:top w:w="50" w:type="dxa"/>
              <w:left w:w="100" w:type="dxa"/>
            </w:tcMar>
            <w:vAlign w:val="center"/>
          </w:tcPr>
          <w:p w:rsidR="00EF7DD0" w:rsidRPr="00EF7DD0" w:rsidRDefault="00EF7DD0" w:rsidP="003B1CCA">
            <w:pPr>
              <w:spacing w:after="0"/>
              <w:rPr>
                <w:rFonts w:ascii="Times New Roman" w:hAnsi="Times New Roman"/>
                <w:b/>
                <w:color w:val="000000"/>
                <w:sz w:val="24"/>
                <w:lang w:val="ru-RU"/>
              </w:rPr>
            </w:pPr>
          </w:p>
        </w:tc>
      </w:tr>
      <w:tr w:rsidR="00EF7DD0">
        <w:trPr>
          <w:trHeight w:val="144"/>
          <w:tblCellSpacing w:w="20" w:type="nil"/>
        </w:trPr>
        <w:tc>
          <w:tcPr>
            <w:tcW w:w="0" w:type="auto"/>
            <w:gridSpan w:val="2"/>
            <w:tcMar>
              <w:top w:w="50" w:type="dxa"/>
              <w:left w:w="100" w:type="dxa"/>
            </w:tcMar>
            <w:vAlign w:val="center"/>
          </w:tcPr>
          <w:p w:rsidR="00EF7DD0" w:rsidRPr="00EF7DD0" w:rsidRDefault="00EF7DD0">
            <w:pPr>
              <w:spacing w:after="0"/>
              <w:ind w:left="135"/>
              <w:rPr>
                <w:rFonts w:ascii="Times New Roman" w:hAnsi="Times New Roman"/>
                <w:b/>
                <w:color w:val="000000"/>
                <w:sz w:val="24"/>
                <w:lang w:val="ru-RU"/>
              </w:rPr>
            </w:pPr>
            <w:r>
              <w:rPr>
                <w:rFonts w:ascii="Times New Roman" w:hAnsi="Times New Roman"/>
                <w:b/>
                <w:color w:val="000000"/>
                <w:sz w:val="24"/>
                <w:lang w:val="ru-RU"/>
              </w:rPr>
              <w:t>Резерв</w:t>
            </w:r>
          </w:p>
        </w:tc>
        <w:tc>
          <w:tcPr>
            <w:tcW w:w="1563" w:type="dxa"/>
            <w:tcMar>
              <w:top w:w="50" w:type="dxa"/>
              <w:left w:w="100" w:type="dxa"/>
            </w:tcMar>
            <w:vAlign w:val="center"/>
          </w:tcPr>
          <w:p w:rsidR="00EF7DD0" w:rsidRPr="00EF7DD0" w:rsidRDefault="003B1CCA">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0" w:type="auto"/>
            <w:gridSpan w:val="3"/>
            <w:tcMar>
              <w:top w:w="50" w:type="dxa"/>
              <w:left w:w="100" w:type="dxa"/>
            </w:tcMar>
            <w:vAlign w:val="center"/>
          </w:tcPr>
          <w:p w:rsidR="00EF7DD0" w:rsidRDefault="00EF7DD0"/>
        </w:tc>
      </w:tr>
      <w:tr w:rsidR="00DB60B0">
        <w:trPr>
          <w:trHeight w:val="144"/>
          <w:tblCellSpacing w:w="20" w:type="nil"/>
        </w:trPr>
        <w:tc>
          <w:tcPr>
            <w:tcW w:w="0" w:type="auto"/>
            <w:gridSpan w:val="2"/>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DB60B0" w:rsidRDefault="003B1CCA">
            <w:pPr>
              <w:spacing w:after="0"/>
              <w:ind w:left="135"/>
              <w:jc w:val="center"/>
            </w:pPr>
            <w:r>
              <w:rPr>
                <w:rFonts w:ascii="Times New Roman" w:hAnsi="Times New Roman"/>
                <w:color w:val="000000"/>
                <w:sz w:val="24"/>
                <w:lang w:val="ru-RU"/>
              </w:rPr>
              <w:t>4</w:t>
            </w:r>
          </w:p>
        </w:tc>
        <w:tc>
          <w:tcPr>
            <w:tcW w:w="0" w:type="auto"/>
            <w:gridSpan w:val="3"/>
            <w:tcMar>
              <w:top w:w="50" w:type="dxa"/>
              <w:left w:w="100" w:type="dxa"/>
            </w:tcMar>
            <w:vAlign w:val="center"/>
          </w:tcPr>
          <w:p w:rsidR="00DB60B0" w:rsidRDefault="00DB60B0"/>
        </w:tc>
      </w:tr>
      <w:tr w:rsidR="00DB60B0">
        <w:trPr>
          <w:trHeight w:val="144"/>
          <w:tblCellSpacing w:w="20" w:type="nil"/>
        </w:trPr>
        <w:tc>
          <w:tcPr>
            <w:tcW w:w="0" w:type="auto"/>
            <w:gridSpan w:val="2"/>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DB60B0" w:rsidRDefault="00EE6ACC">
            <w:pPr>
              <w:spacing w:after="0"/>
              <w:ind w:left="135"/>
              <w:jc w:val="center"/>
            </w:pPr>
            <w:r>
              <w:rPr>
                <w:rFonts w:ascii="Times New Roman" w:hAnsi="Times New Roman"/>
                <w:color w:val="000000"/>
                <w:sz w:val="24"/>
                <w:lang w:val="ru-RU"/>
              </w:rPr>
              <w:t>1</w:t>
            </w:r>
            <w:r w:rsidR="00EF7DD0">
              <w:rPr>
                <w:rFonts w:ascii="Times New Roman" w:hAnsi="Times New Roman"/>
                <w:color w:val="000000"/>
                <w:sz w:val="24"/>
              </w:rPr>
              <w:t xml:space="preserve">0 </w:t>
            </w:r>
          </w:p>
        </w:tc>
        <w:tc>
          <w:tcPr>
            <w:tcW w:w="1805" w:type="dxa"/>
            <w:tcMar>
              <w:top w:w="50" w:type="dxa"/>
              <w:left w:w="100" w:type="dxa"/>
            </w:tcMar>
            <w:vAlign w:val="center"/>
          </w:tcPr>
          <w:p w:rsidR="00DB60B0" w:rsidRPr="00EE6ACC" w:rsidRDefault="00EE6ACC">
            <w:pPr>
              <w:spacing w:after="0"/>
              <w:ind w:left="135"/>
              <w:jc w:val="center"/>
              <w:rPr>
                <w:lang w:val="ru-RU"/>
              </w:rPr>
            </w:pPr>
            <w:r>
              <w:rPr>
                <w:rFonts w:ascii="Times New Roman" w:hAnsi="Times New Roman"/>
                <w:color w:val="000000"/>
                <w:sz w:val="24"/>
                <w:lang w:val="ru-RU"/>
              </w:rPr>
              <w:t>92</w:t>
            </w:r>
          </w:p>
        </w:tc>
        <w:tc>
          <w:tcPr>
            <w:tcW w:w="2694" w:type="dxa"/>
            <w:tcMar>
              <w:top w:w="50" w:type="dxa"/>
              <w:left w:w="100" w:type="dxa"/>
            </w:tcMar>
            <w:vAlign w:val="center"/>
          </w:tcPr>
          <w:p w:rsidR="00DB60B0" w:rsidRDefault="00DB60B0"/>
        </w:tc>
      </w:tr>
    </w:tbl>
    <w:p w:rsidR="00DB60B0" w:rsidRDefault="00DB60B0">
      <w:pPr>
        <w:sectPr w:rsidR="00DB60B0">
          <w:pgSz w:w="16383" w:h="11906" w:orient="landscape"/>
          <w:pgMar w:top="1134" w:right="850" w:bottom="1134" w:left="1701" w:header="720" w:footer="720" w:gutter="0"/>
          <w:cols w:space="720"/>
        </w:sectPr>
      </w:pPr>
    </w:p>
    <w:p w:rsidR="00DB60B0" w:rsidRDefault="00DB60B0">
      <w:pPr>
        <w:sectPr w:rsidR="00DB60B0">
          <w:pgSz w:w="16383" w:h="11906" w:orient="landscape"/>
          <w:pgMar w:top="1134" w:right="850" w:bottom="1134" w:left="1701" w:header="720" w:footer="720" w:gutter="0"/>
          <w:cols w:space="720"/>
        </w:sectPr>
      </w:pPr>
    </w:p>
    <w:p w:rsidR="00DB60B0" w:rsidRDefault="00EF7DD0">
      <w:pPr>
        <w:spacing w:after="0"/>
        <w:ind w:left="120"/>
      </w:pPr>
      <w:bookmarkStart w:id="15" w:name="block-16029053"/>
      <w:bookmarkEnd w:id="13"/>
      <w:r>
        <w:rPr>
          <w:rFonts w:ascii="Times New Roman" w:hAnsi="Times New Roman"/>
          <w:b/>
          <w:color w:val="000000"/>
          <w:sz w:val="28"/>
        </w:rPr>
        <w:lastRenderedPageBreak/>
        <w:t xml:space="preserve"> ПОУРОЧНОЕ ПЛАНИРОВАНИЕ </w:t>
      </w:r>
    </w:p>
    <w:p w:rsidR="00DB60B0" w:rsidRDefault="00EF7D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4516"/>
        <w:gridCol w:w="1189"/>
        <w:gridCol w:w="1841"/>
        <w:gridCol w:w="1910"/>
        <w:gridCol w:w="1347"/>
        <w:gridCol w:w="2221"/>
      </w:tblGrid>
      <w:tr w:rsidR="00DB60B0" w:rsidTr="00B643CA">
        <w:trPr>
          <w:trHeight w:val="144"/>
          <w:tblCellSpacing w:w="20" w:type="nil"/>
        </w:trPr>
        <w:tc>
          <w:tcPr>
            <w:tcW w:w="1004" w:type="dxa"/>
            <w:vMerge w:val="restart"/>
            <w:tcMar>
              <w:top w:w="50" w:type="dxa"/>
              <w:left w:w="100" w:type="dxa"/>
            </w:tcMar>
            <w:vAlign w:val="center"/>
          </w:tcPr>
          <w:p w:rsidR="00DB60B0" w:rsidRDefault="00EF7DD0">
            <w:pPr>
              <w:spacing w:after="0"/>
              <w:ind w:left="135"/>
            </w:pPr>
            <w:r>
              <w:rPr>
                <w:rFonts w:ascii="Times New Roman" w:hAnsi="Times New Roman"/>
                <w:b/>
                <w:color w:val="000000"/>
                <w:sz w:val="24"/>
              </w:rPr>
              <w:t xml:space="preserve">№ п/п </w:t>
            </w:r>
          </w:p>
          <w:p w:rsidR="00DB60B0" w:rsidRDefault="00DB60B0">
            <w:pPr>
              <w:spacing w:after="0"/>
              <w:ind w:left="135"/>
            </w:pPr>
          </w:p>
        </w:tc>
        <w:tc>
          <w:tcPr>
            <w:tcW w:w="4510"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60B0" w:rsidRDefault="00DB60B0">
            <w:pPr>
              <w:spacing w:after="0"/>
              <w:ind w:left="135"/>
            </w:pPr>
          </w:p>
        </w:tc>
        <w:tc>
          <w:tcPr>
            <w:tcW w:w="0" w:type="auto"/>
            <w:gridSpan w:val="3"/>
            <w:tcMar>
              <w:top w:w="50" w:type="dxa"/>
              <w:left w:w="100" w:type="dxa"/>
            </w:tcMar>
            <w:vAlign w:val="center"/>
          </w:tcPr>
          <w:p w:rsidR="00DB60B0" w:rsidRDefault="00EF7D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60B0" w:rsidRDefault="00DB60B0">
            <w:pPr>
              <w:spacing w:after="0"/>
              <w:ind w:left="135"/>
            </w:pPr>
          </w:p>
        </w:tc>
        <w:tc>
          <w:tcPr>
            <w:tcW w:w="2221"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0B0" w:rsidRDefault="00DB60B0">
            <w:pPr>
              <w:spacing w:after="0"/>
              <w:ind w:left="135"/>
            </w:pPr>
          </w:p>
        </w:tc>
      </w:tr>
      <w:tr w:rsidR="00DB60B0" w:rsidTr="00B643CA">
        <w:trPr>
          <w:trHeight w:val="144"/>
          <w:tblCellSpacing w:w="20" w:type="nil"/>
        </w:trPr>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c>
          <w:tcPr>
            <w:tcW w:w="1207"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0B0" w:rsidRDefault="00DB60B0">
            <w:pPr>
              <w:spacing w:after="0"/>
              <w:ind w:left="135"/>
            </w:pPr>
          </w:p>
        </w:tc>
        <w:tc>
          <w:tcPr>
            <w:tcW w:w="1841"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1910"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уроках физической культуры. Всероссийский физкультурно-спортивный комплекс «Готов к труду и обороне» (ГТО)</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EE6ACC" w:rsidRDefault="00EE6ACC">
            <w:pPr>
              <w:spacing w:after="0"/>
              <w:ind w:left="135"/>
              <w:rPr>
                <w:lang w:val="ru-RU"/>
              </w:rPr>
            </w:pPr>
            <w:r>
              <w:rPr>
                <w:lang w:val="ru-RU"/>
              </w:rPr>
              <w:t>2.09.24</w:t>
            </w:r>
          </w:p>
        </w:tc>
        <w:tc>
          <w:tcPr>
            <w:tcW w:w="2221" w:type="dxa"/>
            <w:tcMar>
              <w:top w:w="50" w:type="dxa"/>
              <w:left w:w="100" w:type="dxa"/>
            </w:tcMar>
            <w:vAlign w:val="center"/>
          </w:tcPr>
          <w:p w:rsidR="00DB60B0" w:rsidRDefault="008B4029">
            <w:pPr>
              <w:spacing w:after="0"/>
              <w:ind w:left="135"/>
            </w:pPr>
            <w:hyperlink r:id="rId1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EE6ACC" w:rsidRDefault="00EE6ACC">
            <w:pPr>
              <w:spacing w:after="0"/>
              <w:ind w:left="135"/>
              <w:rPr>
                <w:lang w:val="ru-RU"/>
              </w:rPr>
            </w:pPr>
            <w:r>
              <w:rPr>
                <w:lang w:val="ru-RU"/>
              </w:rPr>
              <w:t>4.09.24</w:t>
            </w:r>
          </w:p>
        </w:tc>
        <w:tc>
          <w:tcPr>
            <w:tcW w:w="2221" w:type="dxa"/>
            <w:tcMar>
              <w:top w:w="50" w:type="dxa"/>
              <w:left w:w="100" w:type="dxa"/>
            </w:tcMar>
            <w:vAlign w:val="center"/>
          </w:tcPr>
          <w:p w:rsidR="00DB60B0" w:rsidRDefault="008B4029">
            <w:pPr>
              <w:spacing w:after="0"/>
              <w:ind w:left="135"/>
            </w:pPr>
            <w:hyperlink r:id="rId1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Истоки возникновения культуры как социального явления.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медленном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EE6ACC" w:rsidRDefault="00EE6ACC">
            <w:pPr>
              <w:spacing w:after="0"/>
              <w:ind w:left="135"/>
              <w:rPr>
                <w:lang w:val="ru-RU"/>
              </w:rPr>
            </w:pPr>
            <w:r>
              <w:rPr>
                <w:lang w:val="ru-RU"/>
              </w:rPr>
              <w:t>6.09.24</w:t>
            </w:r>
          </w:p>
        </w:tc>
        <w:tc>
          <w:tcPr>
            <w:tcW w:w="2221" w:type="dxa"/>
            <w:tcMar>
              <w:top w:w="50" w:type="dxa"/>
              <w:left w:w="100" w:type="dxa"/>
            </w:tcMar>
            <w:vAlign w:val="center"/>
          </w:tcPr>
          <w:p w:rsidR="00DB60B0" w:rsidRDefault="008B4029">
            <w:pPr>
              <w:spacing w:after="0"/>
              <w:ind w:left="135"/>
            </w:pPr>
            <w:hyperlink r:id="rId1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Культура как способ развития человека</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9.09.24</w:t>
            </w:r>
          </w:p>
        </w:tc>
        <w:tc>
          <w:tcPr>
            <w:tcW w:w="2221" w:type="dxa"/>
            <w:tcMar>
              <w:top w:w="50" w:type="dxa"/>
              <w:left w:w="100" w:type="dxa"/>
            </w:tcMar>
            <w:vAlign w:val="center"/>
          </w:tcPr>
          <w:p w:rsidR="00DB60B0" w:rsidRDefault="008B4029">
            <w:pPr>
              <w:spacing w:after="0"/>
              <w:ind w:left="135"/>
            </w:pPr>
            <w:hyperlink r:id="rId1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Основы организации образа жизни современного человека</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11.09.24</w:t>
            </w:r>
          </w:p>
        </w:tc>
        <w:tc>
          <w:tcPr>
            <w:tcW w:w="2221" w:type="dxa"/>
            <w:tcMar>
              <w:top w:w="50" w:type="dxa"/>
              <w:left w:w="100" w:type="dxa"/>
            </w:tcMar>
            <w:vAlign w:val="center"/>
          </w:tcPr>
          <w:p w:rsidR="00DB60B0" w:rsidRDefault="008B4029">
            <w:pPr>
              <w:spacing w:after="0"/>
              <w:ind w:left="135"/>
            </w:pPr>
            <w:hyperlink r:id="rId1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13.09.24</w:t>
            </w:r>
          </w:p>
        </w:tc>
        <w:tc>
          <w:tcPr>
            <w:tcW w:w="2221" w:type="dxa"/>
            <w:tcMar>
              <w:top w:w="50" w:type="dxa"/>
              <w:left w:w="100" w:type="dxa"/>
            </w:tcMar>
            <w:vAlign w:val="center"/>
          </w:tcPr>
          <w:p w:rsidR="00DB60B0" w:rsidRDefault="008B4029">
            <w:pPr>
              <w:spacing w:after="0"/>
              <w:ind w:left="135"/>
            </w:pPr>
            <w:hyperlink r:id="rId2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Определение состояния здоровья с помощью функциональных проб</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16.09.24</w:t>
            </w:r>
          </w:p>
        </w:tc>
        <w:tc>
          <w:tcPr>
            <w:tcW w:w="2221" w:type="dxa"/>
            <w:tcMar>
              <w:top w:w="50" w:type="dxa"/>
              <w:left w:w="100" w:type="dxa"/>
            </w:tcMar>
            <w:vAlign w:val="center"/>
          </w:tcPr>
          <w:p w:rsidR="00DB60B0" w:rsidRDefault="008B4029">
            <w:pPr>
              <w:spacing w:after="0"/>
              <w:ind w:left="135"/>
            </w:pPr>
            <w:hyperlink r:id="rId2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18.09.24</w:t>
            </w:r>
          </w:p>
        </w:tc>
        <w:tc>
          <w:tcPr>
            <w:tcW w:w="2221" w:type="dxa"/>
            <w:tcMar>
              <w:top w:w="50" w:type="dxa"/>
              <w:left w:w="100" w:type="dxa"/>
            </w:tcMar>
            <w:vAlign w:val="center"/>
          </w:tcPr>
          <w:p w:rsidR="00DB60B0" w:rsidRDefault="008B4029">
            <w:pPr>
              <w:spacing w:after="0"/>
              <w:ind w:left="135"/>
            </w:pPr>
            <w:hyperlink r:id="rId2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Контроль состояния здоровья в </w:t>
            </w:r>
            <w:r w:rsidRPr="00EF7DD0">
              <w:rPr>
                <w:rFonts w:ascii="Times New Roman" w:hAnsi="Times New Roman"/>
                <w:color w:val="000000"/>
                <w:sz w:val="24"/>
                <w:lang w:val="ru-RU"/>
              </w:rPr>
              <w:lastRenderedPageBreak/>
              <w:t>процессе самостоятельных занятий оздоровительной физической культурой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20.09.24</w:t>
            </w:r>
          </w:p>
        </w:tc>
        <w:tc>
          <w:tcPr>
            <w:tcW w:w="2221" w:type="dxa"/>
            <w:tcMar>
              <w:top w:w="50" w:type="dxa"/>
              <w:left w:w="100" w:type="dxa"/>
            </w:tcMar>
            <w:vAlign w:val="center"/>
          </w:tcPr>
          <w:p w:rsidR="00DB60B0" w:rsidRDefault="008B4029">
            <w:pPr>
              <w:spacing w:after="0"/>
              <w:ind w:left="135"/>
            </w:pPr>
            <w:hyperlink r:id="rId2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10</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Знания о ГТО. Бег в медленном темпе.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выносливости</w:t>
            </w:r>
            <w:proofErr w:type="spellEnd"/>
            <w:r>
              <w:rPr>
                <w:rFonts w:ascii="Times New Roman" w:hAnsi="Times New Roman"/>
                <w:color w:val="000000"/>
                <w:sz w:val="24"/>
              </w:rPr>
              <w:t>.</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23.09.24</w:t>
            </w:r>
          </w:p>
        </w:tc>
        <w:tc>
          <w:tcPr>
            <w:tcW w:w="2221" w:type="dxa"/>
            <w:tcMar>
              <w:top w:w="50" w:type="dxa"/>
              <w:left w:w="100" w:type="dxa"/>
            </w:tcMar>
            <w:vAlign w:val="center"/>
          </w:tcPr>
          <w:p w:rsidR="00DB60B0" w:rsidRDefault="008B4029">
            <w:pPr>
              <w:spacing w:after="0"/>
              <w:ind w:left="135"/>
            </w:pPr>
            <w:hyperlink r:id="rId2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60 м или 100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25.09.24</w:t>
            </w:r>
          </w:p>
        </w:tc>
        <w:tc>
          <w:tcPr>
            <w:tcW w:w="2221" w:type="dxa"/>
            <w:tcMar>
              <w:top w:w="50" w:type="dxa"/>
              <w:left w:w="100" w:type="dxa"/>
            </w:tcMar>
            <w:vAlign w:val="center"/>
          </w:tcPr>
          <w:p w:rsidR="00DB60B0" w:rsidRDefault="008B4029">
            <w:pPr>
              <w:spacing w:after="0"/>
              <w:ind w:left="135"/>
            </w:pPr>
            <w:hyperlink r:id="rId2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2000 м или 3000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F4715B" w:rsidRDefault="00F4715B">
            <w:pPr>
              <w:spacing w:after="0"/>
              <w:ind w:left="135"/>
              <w:rPr>
                <w:lang w:val="ru-RU"/>
              </w:rPr>
            </w:pPr>
            <w:r>
              <w:rPr>
                <w:lang w:val="ru-RU"/>
              </w:rPr>
              <w:t>27.09.24</w:t>
            </w:r>
          </w:p>
        </w:tc>
        <w:tc>
          <w:tcPr>
            <w:tcW w:w="2221" w:type="dxa"/>
            <w:tcMar>
              <w:top w:w="50" w:type="dxa"/>
              <w:left w:w="100" w:type="dxa"/>
            </w:tcMar>
            <w:vAlign w:val="center"/>
          </w:tcPr>
          <w:p w:rsidR="00DB60B0" w:rsidRDefault="008B4029">
            <w:pPr>
              <w:spacing w:after="0"/>
              <w:ind w:left="135"/>
            </w:pPr>
            <w:hyperlink r:id="rId2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13</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30.09.24</w:t>
            </w:r>
          </w:p>
        </w:tc>
        <w:tc>
          <w:tcPr>
            <w:tcW w:w="2221" w:type="dxa"/>
            <w:tcMar>
              <w:top w:w="50" w:type="dxa"/>
              <w:left w:w="100" w:type="dxa"/>
            </w:tcMar>
            <w:vAlign w:val="center"/>
          </w:tcPr>
          <w:p w:rsidR="00DB60B0" w:rsidRDefault="008B4029">
            <w:pPr>
              <w:spacing w:after="0"/>
              <w:ind w:left="135"/>
            </w:pPr>
            <w:hyperlink r:id="rId2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2.10.24</w:t>
            </w:r>
          </w:p>
        </w:tc>
        <w:tc>
          <w:tcPr>
            <w:tcW w:w="2221" w:type="dxa"/>
            <w:tcMar>
              <w:top w:w="50" w:type="dxa"/>
              <w:left w:w="100" w:type="dxa"/>
            </w:tcMar>
            <w:vAlign w:val="center"/>
          </w:tcPr>
          <w:p w:rsidR="00DB60B0" w:rsidRDefault="008B4029">
            <w:pPr>
              <w:spacing w:after="0"/>
              <w:ind w:left="135"/>
            </w:pPr>
            <w:hyperlink r:id="rId2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EF7DD0">
              <w:rPr>
                <w:rFonts w:ascii="Times New Roman" w:hAnsi="Times New Roman"/>
                <w:color w:val="000000"/>
                <w:sz w:val="24"/>
                <w:lang w:val="ru-RU"/>
              </w:rPr>
              <w:t>г(</w:t>
            </w:r>
            <w:proofErr w:type="spellStart"/>
            <w:proofErr w:type="gramEnd"/>
            <w:r w:rsidRPr="00EF7DD0">
              <w:rPr>
                <w:rFonts w:ascii="Times New Roman" w:hAnsi="Times New Roman"/>
                <w:color w:val="000000"/>
                <w:sz w:val="24"/>
                <w:lang w:val="ru-RU"/>
              </w:rPr>
              <w:t>д</w:t>
            </w:r>
            <w:proofErr w:type="spellEnd"/>
            <w:r w:rsidRPr="00EF7DD0">
              <w:rPr>
                <w:rFonts w:ascii="Times New Roman" w:hAnsi="Times New Roman"/>
                <w:color w:val="000000"/>
                <w:sz w:val="24"/>
                <w:lang w:val="ru-RU"/>
              </w:rPr>
              <w:t>), 700 г(</w:t>
            </w:r>
            <w:proofErr w:type="spellStart"/>
            <w:r w:rsidRPr="00EF7DD0">
              <w:rPr>
                <w:rFonts w:ascii="Times New Roman" w:hAnsi="Times New Roman"/>
                <w:color w:val="000000"/>
                <w:sz w:val="24"/>
                <w:lang w:val="ru-RU"/>
              </w:rPr>
              <w:t>ю</w:t>
            </w:r>
            <w:proofErr w:type="spellEnd"/>
            <w:r w:rsidRPr="00EF7DD0">
              <w:rPr>
                <w:rFonts w:ascii="Times New Roman" w:hAnsi="Times New Roman"/>
                <w:color w:val="000000"/>
                <w:sz w:val="24"/>
                <w:lang w:val="ru-RU"/>
              </w:rPr>
              <w:t>)</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4.10.224</w:t>
            </w:r>
          </w:p>
        </w:tc>
        <w:tc>
          <w:tcPr>
            <w:tcW w:w="2221" w:type="dxa"/>
            <w:tcMar>
              <w:top w:w="50" w:type="dxa"/>
              <w:left w:w="100" w:type="dxa"/>
            </w:tcMar>
            <w:vAlign w:val="center"/>
          </w:tcPr>
          <w:p w:rsidR="00DB60B0" w:rsidRDefault="008B4029">
            <w:pPr>
              <w:spacing w:after="0"/>
              <w:ind w:left="135"/>
            </w:pPr>
            <w:hyperlink r:id="rId2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7.10.24</w:t>
            </w:r>
          </w:p>
        </w:tc>
        <w:tc>
          <w:tcPr>
            <w:tcW w:w="2221" w:type="dxa"/>
            <w:tcMar>
              <w:top w:w="50" w:type="dxa"/>
              <w:left w:w="100" w:type="dxa"/>
            </w:tcMar>
            <w:vAlign w:val="center"/>
          </w:tcPr>
          <w:p w:rsidR="00DB60B0" w:rsidRDefault="008B4029">
            <w:pPr>
              <w:spacing w:after="0"/>
              <w:ind w:left="135"/>
            </w:pPr>
            <w:hyperlink r:id="rId3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9.10.24</w:t>
            </w:r>
          </w:p>
        </w:tc>
        <w:tc>
          <w:tcPr>
            <w:tcW w:w="2221" w:type="dxa"/>
            <w:tcMar>
              <w:top w:w="50" w:type="dxa"/>
              <w:left w:w="100" w:type="dxa"/>
            </w:tcMar>
            <w:vAlign w:val="center"/>
          </w:tcPr>
          <w:p w:rsidR="00DB60B0" w:rsidRDefault="008B4029">
            <w:pPr>
              <w:spacing w:after="0"/>
              <w:ind w:left="135"/>
            </w:pPr>
            <w:hyperlink r:id="rId3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w:t>
            </w:r>
            <w:r w:rsidRPr="00EF7DD0">
              <w:rPr>
                <w:rFonts w:ascii="Times New Roman" w:hAnsi="Times New Roman"/>
                <w:color w:val="000000"/>
                <w:sz w:val="24"/>
                <w:lang w:val="ru-RU"/>
              </w:rPr>
              <w:lastRenderedPageBreak/>
              <w:t xml:space="preserve">норматива комплекса ГТО: Наклон вперед из </w:t>
            </w:r>
            <w:proofErr w:type="gramStart"/>
            <w:r w:rsidRPr="00EF7DD0">
              <w:rPr>
                <w:rFonts w:ascii="Times New Roman" w:hAnsi="Times New Roman"/>
                <w:color w:val="000000"/>
                <w:sz w:val="24"/>
                <w:lang w:val="ru-RU"/>
              </w:rPr>
              <w:t>положения</w:t>
            </w:r>
            <w:proofErr w:type="gramEnd"/>
            <w:r w:rsidRPr="00EF7DD0">
              <w:rPr>
                <w:rFonts w:ascii="Times New Roman" w:hAnsi="Times New Roman"/>
                <w:color w:val="000000"/>
                <w:sz w:val="24"/>
                <w:lang w:val="ru-RU"/>
              </w:rPr>
              <w:t xml:space="preserve"> стоя на гимнастической скамье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11.10.24</w:t>
            </w:r>
          </w:p>
        </w:tc>
        <w:tc>
          <w:tcPr>
            <w:tcW w:w="2221" w:type="dxa"/>
            <w:tcMar>
              <w:top w:w="50" w:type="dxa"/>
              <w:left w:w="100" w:type="dxa"/>
            </w:tcMar>
            <w:vAlign w:val="center"/>
          </w:tcPr>
          <w:p w:rsidR="00DB60B0" w:rsidRDefault="008B4029">
            <w:pPr>
              <w:spacing w:after="0"/>
              <w:ind w:left="135"/>
            </w:pPr>
            <w:hyperlink r:id="rId3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19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EF7DD0">
              <w:rPr>
                <w:rFonts w:ascii="Times New Roman" w:hAnsi="Times New Roman"/>
                <w:color w:val="000000"/>
                <w:sz w:val="24"/>
                <w:lang w:val="ru-RU"/>
              </w:rPr>
              <w:t>положения</w:t>
            </w:r>
            <w:proofErr w:type="gramEnd"/>
            <w:r w:rsidRPr="00EF7DD0">
              <w:rPr>
                <w:rFonts w:ascii="Times New Roman" w:hAnsi="Times New Roman"/>
                <w:color w:val="000000"/>
                <w:sz w:val="24"/>
                <w:lang w:val="ru-RU"/>
              </w:rPr>
              <w:t xml:space="preserve"> лежа на спине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14.10.24</w:t>
            </w:r>
          </w:p>
        </w:tc>
        <w:tc>
          <w:tcPr>
            <w:tcW w:w="2221" w:type="dxa"/>
            <w:tcMar>
              <w:top w:w="50" w:type="dxa"/>
              <w:left w:w="100" w:type="dxa"/>
            </w:tcMar>
            <w:vAlign w:val="center"/>
          </w:tcPr>
          <w:p w:rsidR="00DB60B0" w:rsidRDefault="008B4029">
            <w:pPr>
              <w:spacing w:after="0"/>
              <w:ind w:left="135"/>
            </w:pPr>
            <w:hyperlink r:id="rId3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16.10.24</w:t>
            </w:r>
          </w:p>
        </w:tc>
        <w:tc>
          <w:tcPr>
            <w:tcW w:w="2221" w:type="dxa"/>
            <w:tcMar>
              <w:top w:w="50" w:type="dxa"/>
              <w:left w:w="100" w:type="dxa"/>
            </w:tcMar>
            <w:vAlign w:val="center"/>
          </w:tcPr>
          <w:p w:rsidR="00DB60B0" w:rsidRDefault="008B4029">
            <w:pPr>
              <w:spacing w:after="0"/>
              <w:ind w:left="135"/>
            </w:pPr>
            <w:hyperlink r:id="rId3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Челночный бег 3*10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18.10.24</w:t>
            </w:r>
          </w:p>
        </w:tc>
        <w:tc>
          <w:tcPr>
            <w:tcW w:w="2221" w:type="dxa"/>
            <w:tcMar>
              <w:top w:w="50" w:type="dxa"/>
              <w:left w:w="100" w:type="dxa"/>
            </w:tcMar>
            <w:vAlign w:val="center"/>
          </w:tcPr>
          <w:p w:rsidR="00DB60B0" w:rsidRDefault="008B4029">
            <w:pPr>
              <w:spacing w:after="0"/>
              <w:ind w:left="135"/>
            </w:pPr>
            <w:hyperlink r:id="rId3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Фестиваль «Мы готовы к ГТО!»</w:t>
            </w:r>
            <w:proofErr w:type="gramStart"/>
            <w:r w:rsidRPr="00EF7DD0">
              <w:rPr>
                <w:rFonts w:ascii="Times New Roman" w:hAnsi="Times New Roman"/>
                <w:color w:val="000000"/>
                <w:sz w:val="24"/>
                <w:lang w:val="ru-RU"/>
              </w:rPr>
              <w:t>.</w:t>
            </w:r>
            <w:proofErr w:type="gramEnd"/>
            <w:r w:rsidRPr="00EF7DD0">
              <w:rPr>
                <w:rFonts w:ascii="Times New Roman" w:hAnsi="Times New Roman"/>
                <w:color w:val="000000"/>
                <w:sz w:val="24"/>
                <w:lang w:val="ru-RU"/>
              </w:rPr>
              <w:t xml:space="preserve"> (</w:t>
            </w:r>
            <w:proofErr w:type="gramStart"/>
            <w:r w:rsidRPr="00EF7DD0">
              <w:rPr>
                <w:rFonts w:ascii="Times New Roman" w:hAnsi="Times New Roman"/>
                <w:color w:val="000000"/>
                <w:sz w:val="24"/>
                <w:lang w:val="ru-RU"/>
              </w:rPr>
              <w:t>с</w:t>
            </w:r>
            <w:proofErr w:type="gramEnd"/>
            <w:r w:rsidRPr="00EF7DD0">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21.10.24</w:t>
            </w:r>
          </w:p>
        </w:tc>
        <w:tc>
          <w:tcPr>
            <w:tcW w:w="2221" w:type="dxa"/>
            <w:tcMar>
              <w:top w:w="50" w:type="dxa"/>
              <w:left w:w="100" w:type="dxa"/>
            </w:tcMar>
            <w:vAlign w:val="center"/>
          </w:tcPr>
          <w:p w:rsidR="00DB60B0" w:rsidRDefault="008B4029">
            <w:pPr>
              <w:spacing w:after="0"/>
              <w:ind w:left="135"/>
            </w:pPr>
            <w:hyperlink r:id="rId3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23</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Судейство соревнований "Общешкольный день здоровья"</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23.10.24</w:t>
            </w:r>
          </w:p>
        </w:tc>
        <w:tc>
          <w:tcPr>
            <w:tcW w:w="2221" w:type="dxa"/>
            <w:tcMar>
              <w:top w:w="50" w:type="dxa"/>
              <w:left w:w="100" w:type="dxa"/>
            </w:tcMar>
            <w:vAlign w:val="center"/>
          </w:tcPr>
          <w:p w:rsidR="00DB60B0" w:rsidRDefault="008B4029">
            <w:pPr>
              <w:spacing w:after="0"/>
              <w:ind w:left="135"/>
            </w:pPr>
            <w:hyperlink r:id="rId3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Определение состояния здоровья с помощью функциональных проб</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25.10.24</w:t>
            </w:r>
          </w:p>
        </w:tc>
        <w:tc>
          <w:tcPr>
            <w:tcW w:w="2221" w:type="dxa"/>
            <w:tcMar>
              <w:top w:w="50" w:type="dxa"/>
              <w:left w:w="100" w:type="dxa"/>
            </w:tcMar>
            <w:vAlign w:val="center"/>
          </w:tcPr>
          <w:p w:rsidR="00DB60B0" w:rsidRDefault="008B4029">
            <w:pPr>
              <w:spacing w:after="0"/>
              <w:ind w:left="135"/>
            </w:pPr>
            <w:hyperlink r:id="rId3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занятиях гимнастикой. Здоровый образ жизни как условие активной жизнедеятельности человека</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6.11.24</w:t>
            </w:r>
          </w:p>
        </w:tc>
        <w:tc>
          <w:tcPr>
            <w:tcW w:w="2221" w:type="dxa"/>
            <w:tcMar>
              <w:top w:w="50" w:type="dxa"/>
              <w:left w:w="100" w:type="dxa"/>
            </w:tcMar>
            <w:vAlign w:val="center"/>
          </w:tcPr>
          <w:p w:rsidR="00DB60B0" w:rsidRDefault="008B4029">
            <w:pPr>
              <w:spacing w:after="0"/>
              <w:ind w:left="135"/>
            </w:pPr>
            <w:hyperlink r:id="rId3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и физическое здоровье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8.11.24</w:t>
            </w:r>
          </w:p>
        </w:tc>
        <w:tc>
          <w:tcPr>
            <w:tcW w:w="2221" w:type="dxa"/>
            <w:tcMar>
              <w:top w:w="50" w:type="dxa"/>
              <w:left w:w="100" w:type="dxa"/>
            </w:tcMar>
            <w:vAlign w:val="center"/>
          </w:tcPr>
          <w:p w:rsidR="00DB60B0" w:rsidRDefault="008B4029">
            <w:pPr>
              <w:spacing w:after="0"/>
              <w:ind w:left="135"/>
            </w:pPr>
            <w:hyperlink r:id="rId4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и психическое здоровье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11.11.24</w:t>
            </w:r>
          </w:p>
        </w:tc>
        <w:tc>
          <w:tcPr>
            <w:tcW w:w="2221" w:type="dxa"/>
            <w:tcMar>
              <w:top w:w="50" w:type="dxa"/>
              <w:left w:w="100" w:type="dxa"/>
            </w:tcMar>
            <w:vAlign w:val="center"/>
          </w:tcPr>
          <w:p w:rsidR="00DB60B0" w:rsidRDefault="008B4029">
            <w:pPr>
              <w:spacing w:after="0"/>
              <w:ind w:left="135"/>
            </w:pPr>
            <w:hyperlink r:id="rId4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28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и социальное здоровье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Default="00DB60B0">
            <w:pPr>
              <w:spacing w:after="0"/>
              <w:ind w:left="135"/>
            </w:pPr>
          </w:p>
        </w:tc>
        <w:tc>
          <w:tcPr>
            <w:tcW w:w="2221" w:type="dxa"/>
            <w:tcMar>
              <w:top w:w="50" w:type="dxa"/>
              <w:left w:w="100" w:type="dxa"/>
            </w:tcMar>
            <w:vAlign w:val="center"/>
          </w:tcPr>
          <w:p w:rsidR="00DB60B0" w:rsidRDefault="008B4029">
            <w:pPr>
              <w:spacing w:after="0"/>
              <w:ind w:left="135"/>
            </w:pPr>
            <w:hyperlink r:id="rId4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29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13.11.24</w:t>
            </w:r>
          </w:p>
        </w:tc>
        <w:tc>
          <w:tcPr>
            <w:tcW w:w="2221" w:type="dxa"/>
            <w:tcMar>
              <w:top w:w="50" w:type="dxa"/>
              <w:left w:w="100" w:type="dxa"/>
            </w:tcMar>
            <w:vAlign w:val="center"/>
          </w:tcPr>
          <w:p w:rsidR="00DB60B0" w:rsidRDefault="008B4029">
            <w:pPr>
              <w:spacing w:after="0"/>
              <w:ind w:left="135"/>
            </w:pPr>
            <w:hyperlink r:id="rId4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15.11.24</w:t>
            </w:r>
          </w:p>
        </w:tc>
        <w:tc>
          <w:tcPr>
            <w:tcW w:w="2221" w:type="dxa"/>
            <w:tcMar>
              <w:top w:w="50" w:type="dxa"/>
              <w:left w:w="100" w:type="dxa"/>
            </w:tcMar>
            <w:vAlign w:val="center"/>
          </w:tcPr>
          <w:p w:rsidR="00DB60B0" w:rsidRDefault="008B4029">
            <w:pPr>
              <w:spacing w:after="0"/>
              <w:ind w:left="135"/>
            </w:pPr>
            <w:hyperlink r:id="rId4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Упражнения для профилактики нарушения и коррекции осанки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18.11.24</w:t>
            </w:r>
          </w:p>
        </w:tc>
        <w:tc>
          <w:tcPr>
            <w:tcW w:w="2221" w:type="dxa"/>
            <w:tcMar>
              <w:top w:w="50" w:type="dxa"/>
              <w:left w:w="100" w:type="dxa"/>
            </w:tcMar>
            <w:vAlign w:val="center"/>
          </w:tcPr>
          <w:p w:rsidR="00DB60B0" w:rsidRDefault="008B4029">
            <w:pPr>
              <w:spacing w:after="0"/>
              <w:ind w:left="135"/>
            </w:pPr>
            <w:hyperlink r:id="rId4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Организация и планирование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20.11.24</w:t>
            </w:r>
          </w:p>
        </w:tc>
        <w:tc>
          <w:tcPr>
            <w:tcW w:w="2221" w:type="dxa"/>
            <w:tcMar>
              <w:top w:w="50" w:type="dxa"/>
              <w:left w:w="100" w:type="dxa"/>
            </w:tcMar>
            <w:vAlign w:val="center"/>
          </w:tcPr>
          <w:p w:rsidR="00DB60B0" w:rsidRDefault="008B4029">
            <w:pPr>
              <w:spacing w:after="0"/>
              <w:ind w:left="135"/>
            </w:pPr>
            <w:hyperlink r:id="rId4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33</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Организация и планирование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22.11.24</w:t>
            </w:r>
          </w:p>
        </w:tc>
        <w:tc>
          <w:tcPr>
            <w:tcW w:w="2221" w:type="dxa"/>
            <w:tcMar>
              <w:top w:w="50" w:type="dxa"/>
              <w:left w:w="100" w:type="dxa"/>
            </w:tcMar>
            <w:vAlign w:val="center"/>
          </w:tcPr>
          <w:p w:rsidR="00DB60B0" w:rsidRDefault="008B4029">
            <w:pPr>
              <w:spacing w:after="0"/>
              <w:ind w:left="135"/>
            </w:pPr>
            <w:hyperlink r:id="rId4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25.11.24</w:t>
            </w:r>
          </w:p>
        </w:tc>
        <w:tc>
          <w:tcPr>
            <w:tcW w:w="2221" w:type="dxa"/>
            <w:tcMar>
              <w:top w:w="50" w:type="dxa"/>
              <w:left w:w="100" w:type="dxa"/>
            </w:tcMar>
            <w:vAlign w:val="center"/>
          </w:tcPr>
          <w:p w:rsidR="00DB60B0" w:rsidRDefault="008B4029">
            <w:pPr>
              <w:spacing w:after="0"/>
              <w:ind w:left="135"/>
            </w:pPr>
            <w:hyperlink r:id="rId4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27.11.24</w:t>
            </w:r>
          </w:p>
        </w:tc>
        <w:tc>
          <w:tcPr>
            <w:tcW w:w="2221" w:type="dxa"/>
            <w:tcMar>
              <w:top w:w="50" w:type="dxa"/>
              <w:left w:w="100" w:type="dxa"/>
            </w:tcMar>
            <w:vAlign w:val="center"/>
          </w:tcPr>
          <w:p w:rsidR="00DB60B0" w:rsidRDefault="008B4029">
            <w:pPr>
              <w:spacing w:after="0"/>
              <w:ind w:left="135"/>
            </w:pPr>
            <w:hyperlink r:id="rId4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29.11.24</w:t>
            </w:r>
          </w:p>
        </w:tc>
        <w:tc>
          <w:tcPr>
            <w:tcW w:w="2221" w:type="dxa"/>
            <w:tcMar>
              <w:top w:w="50" w:type="dxa"/>
              <w:left w:w="100" w:type="dxa"/>
            </w:tcMar>
            <w:vAlign w:val="center"/>
          </w:tcPr>
          <w:p w:rsidR="00DB60B0" w:rsidRDefault="008B4029">
            <w:pPr>
              <w:spacing w:after="0"/>
              <w:ind w:left="135"/>
            </w:pPr>
            <w:hyperlink r:id="rId5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Комплекс упражнений аэробной гимнастики для занятий кондиционной тренировкой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2.12.24</w:t>
            </w:r>
          </w:p>
        </w:tc>
        <w:tc>
          <w:tcPr>
            <w:tcW w:w="2221" w:type="dxa"/>
            <w:tcMar>
              <w:top w:w="50" w:type="dxa"/>
              <w:left w:w="100" w:type="dxa"/>
            </w:tcMar>
            <w:vAlign w:val="center"/>
          </w:tcPr>
          <w:p w:rsidR="00DB60B0" w:rsidRDefault="008B4029">
            <w:pPr>
              <w:spacing w:after="0"/>
              <w:ind w:left="135"/>
            </w:pPr>
            <w:hyperlink r:id="rId5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38</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Техника безопасности на занятиях </w:t>
            </w:r>
            <w:proofErr w:type="gramStart"/>
            <w:r w:rsidRPr="00EF7DD0">
              <w:rPr>
                <w:rFonts w:ascii="Times New Roman" w:hAnsi="Times New Roman"/>
                <w:color w:val="000000"/>
                <w:sz w:val="24"/>
                <w:lang w:val="ru-RU"/>
              </w:rPr>
              <w:lastRenderedPageBreak/>
              <w:t>спорт играми</w:t>
            </w:r>
            <w:proofErr w:type="gramEnd"/>
            <w:r w:rsidRPr="00EF7DD0">
              <w:rPr>
                <w:rFonts w:ascii="Times New Roman" w:hAnsi="Times New Roman"/>
                <w:color w:val="000000"/>
                <w:sz w:val="24"/>
                <w:lang w:val="ru-RU"/>
              </w:rPr>
              <w:t xml:space="preserve">.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4.12.24</w:t>
            </w:r>
          </w:p>
        </w:tc>
        <w:tc>
          <w:tcPr>
            <w:tcW w:w="2221" w:type="dxa"/>
            <w:tcMar>
              <w:top w:w="50" w:type="dxa"/>
              <w:left w:w="100" w:type="dxa"/>
            </w:tcMar>
            <w:vAlign w:val="center"/>
          </w:tcPr>
          <w:p w:rsidR="00DB60B0" w:rsidRDefault="008B4029">
            <w:pPr>
              <w:spacing w:after="0"/>
              <w:ind w:left="135"/>
            </w:pPr>
            <w:hyperlink r:id="rId5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39</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6.12.24</w:t>
            </w:r>
          </w:p>
        </w:tc>
        <w:tc>
          <w:tcPr>
            <w:tcW w:w="2221" w:type="dxa"/>
            <w:tcMar>
              <w:top w:w="50" w:type="dxa"/>
              <w:left w:w="100" w:type="dxa"/>
            </w:tcMar>
            <w:vAlign w:val="center"/>
          </w:tcPr>
          <w:p w:rsidR="00DB60B0" w:rsidRDefault="008B4029">
            <w:pPr>
              <w:spacing w:after="0"/>
              <w:ind w:left="135"/>
            </w:pPr>
            <w:hyperlink r:id="rId5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скоростных и силовых способностей средствами игры баскетбол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9.1224</w:t>
            </w:r>
          </w:p>
        </w:tc>
        <w:tc>
          <w:tcPr>
            <w:tcW w:w="2221" w:type="dxa"/>
            <w:tcMar>
              <w:top w:w="50" w:type="dxa"/>
              <w:left w:w="100" w:type="dxa"/>
            </w:tcMar>
            <w:vAlign w:val="center"/>
          </w:tcPr>
          <w:p w:rsidR="00DB60B0" w:rsidRDefault="008B4029">
            <w:pPr>
              <w:spacing w:after="0"/>
              <w:ind w:left="135"/>
            </w:pPr>
            <w:hyperlink r:id="rId5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баскетбол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11.12.24</w:t>
            </w:r>
          </w:p>
        </w:tc>
        <w:tc>
          <w:tcPr>
            <w:tcW w:w="2221" w:type="dxa"/>
            <w:tcMar>
              <w:top w:w="50" w:type="dxa"/>
              <w:left w:w="100" w:type="dxa"/>
            </w:tcMar>
            <w:vAlign w:val="center"/>
          </w:tcPr>
          <w:p w:rsidR="00DB60B0" w:rsidRDefault="008B4029">
            <w:pPr>
              <w:spacing w:after="0"/>
              <w:ind w:left="135"/>
            </w:pPr>
            <w:hyperlink r:id="rId5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баскетбол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13.12.24</w:t>
            </w:r>
          </w:p>
        </w:tc>
        <w:tc>
          <w:tcPr>
            <w:tcW w:w="2221" w:type="dxa"/>
            <w:tcMar>
              <w:top w:w="50" w:type="dxa"/>
              <w:left w:w="100" w:type="dxa"/>
            </w:tcMar>
            <w:vAlign w:val="center"/>
          </w:tcPr>
          <w:p w:rsidR="00DB60B0" w:rsidRDefault="008B4029">
            <w:pPr>
              <w:spacing w:after="0"/>
              <w:ind w:left="135"/>
            </w:pPr>
            <w:hyperlink r:id="rId5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43</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ведение мяча и во взаимодействии с партнером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16.12.24</w:t>
            </w:r>
          </w:p>
        </w:tc>
        <w:tc>
          <w:tcPr>
            <w:tcW w:w="2221" w:type="dxa"/>
            <w:tcMar>
              <w:top w:w="50" w:type="dxa"/>
              <w:left w:w="100" w:type="dxa"/>
            </w:tcMar>
            <w:vAlign w:val="center"/>
          </w:tcPr>
          <w:p w:rsidR="00DB60B0" w:rsidRDefault="008B4029">
            <w:pPr>
              <w:spacing w:after="0"/>
              <w:ind w:left="135"/>
            </w:pPr>
            <w:hyperlink r:id="rId5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броска мяча в корзину в движении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18.12.24</w:t>
            </w:r>
          </w:p>
        </w:tc>
        <w:tc>
          <w:tcPr>
            <w:tcW w:w="2221" w:type="dxa"/>
            <w:tcMar>
              <w:top w:w="50" w:type="dxa"/>
              <w:left w:w="100" w:type="dxa"/>
            </w:tcMar>
            <w:vAlign w:val="center"/>
          </w:tcPr>
          <w:p w:rsidR="00DB60B0" w:rsidRDefault="008B4029">
            <w:pPr>
              <w:spacing w:after="0"/>
              <w:ind w:left="135"/>
            </w:pPr>
            <w:hyperlink r:id="rId5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броска мяча в корзину в движении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220.12.24</w:t>
            </w:r>
          </w:p>
        </w:tc>
        <w:tc>
          <w:tcPr>
            <w:tcW w:w="2221" w:type="dxa"/>
            <w:tcMar>
              <w:top w:w="50" w:type="dxa"/>
              <w:left w:w="100" w:type="dxa"/>
            </w:tcMar>
            <w:vAlign w:val="center"/>
          </w:tcPr>
          <w:p w:rsidR="00DB60B0" w:rsidRDefault="008B4029">
            <w:pPr>
              <w:spacing w:after="0"/>
              <w:ind w:left="135"/>
            </w:pPr>
            <w:hyperlink r:id="rId5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46</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23.12.24</w:t>
            </w:r>
          </w:p>
        </w:tc>
        <w:tc>
          <w:tcPr>
            <w:tcW w:w="2221" w:type="dxa"/>
            <w:tcMar>
              <w:top w:w="50" w:type="dxa"/>
              <w:left w:w="100" w:type="dxa"/>
            </w:tcMar>
            <w:vAlign w:val="center"/>
          </w:tcPr>
          <w:p w:rsidR="00DB60B0" w:rsidRDefault="008B4029">
            <w:pPr>
              <w:spacing w:after="0"/>
              <w:ind w:left="135"/>
            </w:pPr>
            <w:hyperlink r:id="rId6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Тренировочные игры по баскетболу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25.12.24</w:t>
            </w:r>
          </w:p>
        </w:tc>
        <w:tc>
          <w:tcPr>
            <w:tcW w:w="2221" w:type="dxa"/>
            <w:tcMar>
              <w:top w:w="50" w:type="dxa"/>
              <w:left w:w="100" w:type="dxa"/>
            </w:tcMar>
            <w:vAlign w:val="center"/>
          </w:tcPr>
          <w:p w:rsidR="00DB60B0" w:rsidRDefault="008B4029">
            <w:pPr>
              <w:spacing w:after="0"/>
              <w:ind w:left="135"/>
            </w:pPr>
            <w:hyperlink r:id="rId6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48</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27.12.24</w:t>
            </w:r>
          </w:p>
        </w:tc>
        <w:tc>
          <w:tcPr>
            <w:tcW w:w="2221" w:type="dxa"/>
            <w:tcMar>
              <w:top w:w="50" w:type="dxa"/>
              <w:left w:w="100" w:type="dxa"/>
            </w:tcMar>
            <w:vAlign w:val="center"/>
          </w:tcPr>
          <w:p w:rsidR="00DB60B0" w:rsidRDefault="008B4029">
            <w:pPr>
              <w:spacing w:after="0"/>
              <w:ind w:left="135"/>
            </w:pPr>
            <w:hyperlink r:id="rId6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49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занятиях лыжной подготовкой. Оценивание текущего состояния организма с помощью субъективных и объективных показателей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10.01.25</w:t>
            </w:r>
          </w:p>
        </w:tc>
        <w:tc>
          <w:tcPr>
            <w:tcW w:w="2221" w:type="dxa"/>
            <w:tcMar>
              <w:top w:w="50" w:type="dxa"/>
              <w:left w:w="100" w:type="dxa"/>
            </w:tcMar>
            <w:vAlign w:val="center"/>
          </w:tcPr>
          <w:p w:rsidR="00DB60B0" w:rsidRDefault="008B4029">
            <w:pPr>
              <w:spacing w:after="0"/>
              <w:ind w:left="135"/>
            </w:pPr>
            <w:hyperlink r:id="rId6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Передвижения на лыжах с равномерной скоростью в режимах умеренной, </w:t>
            </w:r>
            <w:r w:rsidRPr="00EF7DD0">
              <w:rPr>
                <w:rFonts w:ascii="Times New Roman" w:hAnsi="Times New Roman"/>
                <w:color w:val="000000"/>
                <w:sz w:val="24"/>
                <w:lang w:val="ru-RU"/>
              </w:rPr>
              <w:lastRenderedPageBreak/>
              <w:t>большой интенсивности.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13.01.25</w:t>
            </w:r>
          </w:p>
        </w:tc>
        <w:tc>
          <w:tcPr>
            <w:tcW w:w="2221" w:type="dxa"/>
            <w:tcMar>
              <w:top w:w="50" w:type="dxa"/>
              <w:left w:w="100" w:type="dxa"/>
            </w:tcMar>
            <w:vAlign w:val="center"/>
          </w:tcPr>
          <w:p w:rsidR="00DB60B0" w:rsidRDefault="008B4029">
            <w:pPr>
              <w:spacing w:after="0"/>
              <w:ind w:left="135"/>
            </w:pPr>
            <w:hyperlink r:id="rId6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51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Передвижение на лыжах по отлогому склону с дополнительным отягощением.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15.01.25</w:t>
            </w:r>
          </w:p>
        </w:tc>
        <w:tc>
          <w:tcPr>
            <w:tcW w:w="2221" w:type="dxa"/>
            <w:tcMar>
              <w:top w:w="50" w:type="dxa"/>
              <w:left w:w="100" w:type="dxa"/>
            </w:tcMar>
            <w:vAlign w:val="center"/>
          </w:tcPr>
          <w:p w:rsidR="00DB60B0" w:rsidRDefault="008B4029">
            <w:pPr>
              <w:spacing w:after="0"/>
              <w:ind w:left="135"/>
            </w:pPr>
            <w:hyperlink r:id="rId6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Скоростной подъём ступающим и скользящим шагом, бегом, «лесенкой», «ёлочкой».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15.01.25</w:t>
            </w:r>
          </w:p>
        </w:tc>
        <w:tc>
          <w:tcPr>
            <w:tcW w:w="2221" w:type="dxa"/>
            <w:tcMar>
              <w:top w:w="50" w:type="dxa"/>
              <w:left w:w="100" w:type="dxa"/>
            </w:tcMar>
            <w:vAlign w:val="center"/>
          </w:tcPr>
          <w:p w:rsidR="00DB60B0" w:rsidRDefault="008B4029">
            <w:pPr>
              <w:spacing w:after="0"/>
              <w:ind w:left="135"/>
            </w:pPr>
            <w:hyperlink r:id="rId6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53</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транспортировке</w:t>
            </w:r>
            <w:proofErr w:type="spellEnd"/>
            <w:r>
              <w:rPr>
                <w:rFonts w:ascii="Times New Roman" w:hAnsi="Times New Roman"/>
                <w:color w:val="000000"/>
                <w:sz w:val="24"/>
              </w:rPr>
              <w:t>»</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17.01.25</w:t>
            </w:r>
          </w:p>
        </w:tc>
        <w:tc>
          <w:tcPr>
            <w:tcW w:w="2221" w:type="dxa"/>
            <w:tcMar>
              <w:top w:w="50" w:type="dxa"/>
              <w:left w:w="100" w:type="dxa"/>
            </w:tcMar>
            <w:vAlign w:val="center"/>
          </w:tcPr>
          <w:p w:rsidR="00DB60B0" w:rsidRDefault="008B4029">
            <w:pPr>
              <w:spacing w:after="0"/>
              <w:ind w:left="135"/>
            </w:pPr>
            <w:hyperlink r:id="rId6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Упражнения в поворотах и спусках на лыжах, проезд через «ворота» и преодоление небольших трамплинов.</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20.01..25</w:t>
            </w:r>
          </w:p>
        </w:tc>
        <w:tc>
          <w:tcPr>
            <w:tcW w:w="2221" w:type="dxa"/>
            <w:tcMar>
              <w:top w:w="50" w:type="dxa"/>
              <w:left w:w="100" w:type="dxa"/>
            </w:tcMar>
            <w:vAlign w:val="center"/>
          </w:tcPr>
          <w:p w:rsidR="00DB60B0" w:rsidRDefault="008B4029">
            <w:pPr>
              <w:spacing w:after="0"/>
              <w:ind w:left="135"/>
            </w:pPr>
            <w:hyperlink r:id="rId6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22.01.25</w:t>
            </w:r>
          </w:p>
        </w:tc>
        <w:tc>
          <w:tcPr>
            <w:tcW w:w="2221" w:type="dxa"/>
            <w:tcMar>
              <w:top w:w="50" w:type="dxa"/>
              <w:left w:w="100" w:type="dxa"/>
            </w:tcMar>
            <w:vAlign w:val="center"/>
          </w:tcPr>
          <w:p w:rsidR="00DB60B0" w:rsidRDefault="008B4029">
            <w:pPr>
              <w:spacing w:after="0"/>
              <w:ind w:left="135"/>
            </w:pPr>
            <w:hyperlink r:id="rId6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передвижения на лыжах с соревновательной скоростью</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24.01.25</w:t>
            </w:r>
          </w:p>
        </w:tc>
        <w:tc>
          <w:tcPr>
            <w:tcW w:w="2221" w:type="dxa"/>
            <w:tcMar>
              <w:top w:w="50" w:type="dxa"/>
              <w:left w:w="100" w:type="dxa"/>
            </w:tcMar>
            <w:vAlign w:val="center"/>
          </w:tcPr>
          <w:p w:rsidR="00DB60B0" w:rsidRDefault="008B4029">
            <w:pPr>
              <w:spacing w:after="0"/>
              <w:ind w:left="135"/>
            </w:pPr>
            <w:hyperlink r:id="rId7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Предупреждение травм на занятиях в плавательном бассейне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27.01.25</w:t>
            </w:r>
          </w:p>
        </w:tc>
        <w:tc>
          <w:tcPr>
            <w:tcW w:w="2221" w:type="dxa"/>
            <w:tcMar>
              <w:top w:w="50" w:type="dxa"/>
              <w:left w:w="100" w:type="dxa"/>
            </w:tcMar>
            <w:vAlign w:val="center"/>
          </w:tcPr>
          <w:p w:rsidR="00DB60B0" w:rsidRDefault="008B4029">
            <w:pPr>
              <w:spacing w:after="0"/>
              <w:ind w:left="135"/>
            </w:pPr>
            <w:hyperlink r:id="rId7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58</w:t>
            </w:r>
          </w:p>
        </w:tc>
        <w:tc>
          <w:tcPr>
            <w:tcW w:w="4510" w:type="dxa"/>
            <w:tcMar>
              <w:top w:w="50" w:type="dxa"/>
              <w:left w:w="100" w:type="dxa"/>
            </w:tcMar>
            <w:vAlign w:val="center"/>
          </w:tcPr>
          <w:p w:rsidR="00DB60B0" w:rsidRPr="00EF7DD0" w:rsidRDefault="00EF7DD0">
            <w:pPr>
              <w:spacing w:after="0"/>
              <w:ind w:left="135"/>
              <w:rPr>
                <w:lang w:val="ru-RU"/>
              </w:rPr>
            </w:pPr>
            <w:proofErr w:type="spellStart"/>
            <w:r w:rsidRPr="00EF7DD0">
              <w:rPr>
                <w:rFonts w:ascii="Times New Roman" w:hAnsi="Times New Roman"/>
                <w:color w:val="000000"/>
                <w:sz w:val="24"/>
                <w:lang w:val="ru-RU"/>
              </w:rPr>
              <w:t>Тех-ка</w:t>
            </w:r>
            <w:proofErr w:type="spellEnd"/>
            <w:r w:rsidRPr="00EF7DD0">
              <w:rPr>
                <w:rFonts w:ascii="Times New Roman" w:hAnsi="Times New Roman"/>
                <w:color w:val="000000"/>
                <w:sz w:val="24"/>
                <w:lang w:val="ru-RU"/>
              </w:rPr>
              <w:t xml:space="preserve"> выполнения брасс на спине.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29.01.25</w:t>
            </w:r>
          </w:p>
        </w:tc>
        <w:tc>
          <w:tcPr>
            <w:tcW w:w="2221" w:type="dxa"/>
            <w:tcMar>
              <w:top w:w="50" w:type="dxa"/>
              <w:left w:w="100" w:type="dxa"/>
            </w:tcMar>
            <w:vAlign w:val="center"/>
          </w:tcPr>
          <w:p w:rsidR="00DB60B0" w:rsidRDefault="008B4029">
            <w:pPr>
              <w:spacing w:after="0"/>
              <w:ind w:left="135"/>
            </w:pPr>
            <w:hyperlink r:id="rId7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59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выполнения плавание на боку.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31.01.25</w:t>
            </w:r>
          </w:p>
        </w:tc>
        <w:tc>
          <w:tcPr>
            <w:tcW w:w="2221" w:type="dxa"/>
            <w:tcMar>
              <w:top w:w="50" w:type="dxa"/>
              <w:left w:w="100" w:type="dxa"/>
            </w:tcMar>
            <w:vAlign w:val="center"/>
          </w:tcPr>
          <w:p w:rsidR="00DB60B0" w:rsidRDefault="008B4029">
            <w:pPr>
              <w:spacing w:after="0"/>
              <w:ind w:left="135"/>
            </w:pPr>
            <w:hyperlink r:id="rId7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60</w:t>
            </w:r>
          </w:p>
        </w:tc>
        <w:tc>
          <w:tcPr>
            <w:tcW w:w="4510" w:type="dxa"/>
            <w:tcMar>
              <w:top w:w="50" w:type="dxa"/>
              <w:left w:w="100" w:type="dxa"/>
            </w:tcMar>
            <w:vAlign w:val="center"/>
          </w:tcPr>
          <w:p w:rsidR="00DB60B0" w:rsidRPr="00EF7DD0" w:rsidRDefault="00EF7DD0">
            <w:pPr>
              <w:spacing w:after="0"/>
              <w:ind w:left="135"/>
              <w:rPr>
                <w:lang w:val="ru-RU"/>
              </w:rPr>
            </w:pPr>
            <w:proofErr w:type="spellStart"/>
            <w:r w:rsidRPr="00EF7DD0">
              <w:rPr>
                <w:rFonts w:ascii="Times New Roman" w:hAnsi="Times New Roman"/>
                <w:color w:val="000000"/>
                <w:sz w:val="24"/>
                <w:lang w:val="ru-RU"/>
              </w:rPr>
              <w:t>Тех-ка</w:t>
            </w:r>
            <w:proofErr w:type="spellEnd"/>
            <w:r w:rsidRPr="00EF7DD0">
              <w:rPr>
                <w:rFonts w:ascii="Times New Roman" w:hAnsi="Times New Roman"/>
                <w:color w:val="000000"/>
                <w:sz w:val="24"/>
                <w:lang w:val="ru-RU"/>
              </w:rPr>
              <w:t xml:space="preserve"> выполнения прыжки в воду вниз ногами.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3.02.25</w:t>
            </w:r>
          </w:p>
        </w:tc>
        <w:tc>
          <w:tcPr>
            <w:tcW w:w="2221" w:type="dxa"/>
            <w:tcMar>
              <w:top w:w="50" w:type="dxa"/>
              <w:left w:w="100" w:type="dxa"/>
            </w:tcMar>
            <w:vAlign w:val="center"/>
          </w:tcPr>
          <w:p w:rsidR="00DB60B0" w:rsidRDefault="008B4029">
            <w:pPr>
              <w:spacing w:after="0"/>
              <w:ind w:left="135"/>
            </w:pPr>
            <w:hyperlink r:id="rId7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61</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Техника безопасности на занятиях волейболом.</w:t>
            </w:r>
            <w:proofErr w:type="gramStart"/>
            <w:r w:rsidRPr="00EF7DD0">
              <w:rPr>
                <w:rFonts w:ascii="Times New Roman" w:hAnsi="Times New Roman"/>
                <w:color w:val="000000"/>
                <w:sz w:val="24"/>
                <w:lang w:val="ru-RU"/>
              </w:rPr>
              <w:t xml:space="preserve"> .</w:t>
            </w:r>
            <w:proofErr w:type="spellStart"/>
            <w:proofErr w:type="gramEnd"/>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5.02.25</w:t>
            </w:r>
          </w:p>
        </w:tc>
        <w:tc>
          <w:tcPr>
            <w:tcW w:w="2221" w:type="dxa"/>
            <w:tcMar>
              <w:top w:w="50" w:type="dxa"/>
              <w:left w:w="100" w:type="dxa"/>
            </w:tcMar>
            <w:vAlign w:val="center"/>
          </w:tcPr>
          <w:p w:rsidR="00DB60B0" w:rsidRDefault="008B4029">
            <w:pPr>
              <w:spacing w:after="0"/>
              <w:ind w:left="135"/>
            </w:pPr>
            <w:hyperlink r:id="rId7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Плавание 50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7.02.25</w:t>
            </w:r>
          </w:p>
        </w:tc>
        <w:tc>
          <w:tcPr>
            <w:tcW w:w="2221" w:type="dxa"/>
            <w:tcMar>
              <w:top w:w="50" w:type="dxa"/>
              <w:left w:w="100" w:type="dxa"/>
            </w:tcMar>
            <w:vAlign w:val="center"/>
          </w:tcPr>
          <w:p w:rsidR="00DB60B0" w:rsidRDefault="008B4029">
            <w:pPr>
              <w:spacing w:after="0"/>
              <w:ind w:left="135"/>
            </w:pPr>
            <w:hyperlink r:id="rId7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63</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10.02.25</w:t>
            </w:r>
          </w:p>
        </w:tc>
        <w:tc>
          <w:tcPr>
            <w:tcW w:w="2221" w:type="dxa"/>
            <w:tcMar>
              <w:top w:w="50" w:type="dxa"/>
              <w:left w:w="100" w:type="dxa"/>
            </w:tcMar>
            <w:vAlign w:val="center"/>
          </w:tcPr>
          <w:p w:rsidR="00DB60B0" w:rsidRDefault="008B4029">
            <w:pPr>
              <w:spacing w:after="0"/>
              <w:ind w:left="135"/>
            </w:pPr>
            <w:hyperlink r:id="rId7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64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Общефизическая подготовка средствами игры волейбол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12.02.25</w:t>
            </w:r>
          </w:p>
        </w:tc>
        <w:tc>
          <w:tcPr>
            <w:tcW w:w="2221" w:type="dxa"/>
            <w:tcMar>
              <w:top w:w="50" w:type="dxa"/>
              <w:left w:w="100" w:type="dxa"/>
            </w:tcMar>
            <w:vAlign w:val="center"/>
          </w:tcPr>
          <w:p w:rsidR="00DB60B0" w:rsidRDefault="008B4029">
            <w:pPr>
              <w:spacing w:after="0"/>
              <w:ind w:left="135"/>
            </w:pPr>
            <w:hyperlink r:id="rId7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скоростных способностей средствами игры волейбол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14.02.25</w:t>
            </w:r>
          </w:p>
        </w:tc>
        <w:tc>
          <w:tcPr>
            <w:tcW w:w="2221" w:type="dxa"/>
            <w:tcMar>
              <w:top w:w="50" w:type="dxa"/>
              <w:left w:w="100" w:type="dxa"/>
            </w:tcMar>
            <w:vAlign w:val="center"/>
          </w:tcPr>
          <w:p w:rsidR="00DB60B0" w:rsidRDefault="008B4029">
            <w:pPr>
              <w:spacing w:after="0"/>
              <w:ind w:left="135"/>
            </w:pPr>
            <w:hyperlink r:id="rId7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силовых способностей средствами игры волейбол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17.02.25</w:t>
            </w:r>
          </w:p>
        </w:tc>
        <w:tc>
          <w:tcPr>
            <w:tcW w:w="2221" w:type="dxa"/>
            <w:tcMar>
              <w:top w:w="50" w:type="dxa"/>
              <w:left w:w="100" w:type="dxa"/>
            </w:tcMar>
            <w:vAlign w:val="center"/>
          </w:tcPr>
          <w:p w:rsidR="00DB60B0" w:rsidRDefault="008B4029">
            <w:pPr>
              <w:spacing w:after="0"/>
              <w:ind w:left="135"/>
            </w:pPr>
            <w:hyperlink r:id="rId8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волейбол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19.02.25</w:t>
            </w:r>
          </w:p>
        </w:tc>
        <w:tc>
          <w:tcPr>
            <w:tcW w:w="2221" w:type="dxa"/>
            <w:tcMar>
              <w:top w:w="50" w:type="dxa"/>
              <w:left w:w="100" w:type="dxa"/>
            </w:tcMar>
            <w:vAlign w:val="center"/>
          </w:tcPr>
          <w:p w:rsidR="00DB60B0" w:rsidRDefault="008B4029">
            <w:pPr>
              <w:spacing w:after="0"/>
              <w:ind w:left="135"/>
            </w:pPr>
            <w:hyperlink r:id="rId8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волейбол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21.02.25</w:t>
            </w:r>
          </w:p>
        </w:tc>
        <w:tc>
          <w:tcPr>
            <w:tcW w:w="2221" w:type="dxa"/>
            <w:tcMar>
              <w:top w:w="50" w:type="dxa"/>
              <w:left w:w="100" w:type="dxa"/>
            </w:tcMar>
            <w:vAlign w:val="center"/>
          </w:tcPr>
          <w:p w:rsidR="00DB60B0" w:rsidRDefault="008B4029">
            <w:pPr>
              <w:spacing w:after="0"/>
              <w:ind w:left="135"/>
            </w:pPr>
            <w:hyperlink r:id="rId8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69</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26.02.25</w:t>
            </w:r>
          </w:p>
        </w:tc>
        <w:tc>
          <w:tcPr>
            <w:tcW w:w="2221" w:type="dxa"/>
            <w:tcMar>
              <w:top w:w="50" w:type="dxa"/>
              <w:left w:w="100" w:type="dxa"/>
            </w:tcMar>
            <w:vAlign w:val="center"/>
          </w:tcPr>
          <w:p w:rsidR="00DB60B0" w:rsidRDefault="008B4029">
            <w:pPr>
              <w:spacing w:after="0"/>
              <w:ind w:left="135"/>
            </w:pPr>
            <w:hyperlink r:id="rId8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28.02.25</w:t>
            </w:r>
          </w:p>
        </w:tc>
        <w:tc>
          <w:tcPr>
            <w:tcW w:w="2221" w:type="dxa"/>
            <w:tcMar>
              <w:top w:w="50" w:type="dxa"/>
              <w:left w:w="100" w:type="dxa"/>
            </w:tcMar>
            <w:vAlign w:val="center"/>
          </w:tcPr>
          <w:p w:rsidR="00DB60B0" w:rsidRDefault="008B4029">
            <w:pPr>
              <w:spacing w:after="0"/>
              <w:ind w:left="135"/>
            </w:pPr>
            <w:hyperlink r:id="rId8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71</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3.03.25</w:t>
            </w:r>
          </w:p>
        </w:tc>
        <w:tc>
          <w:tcPr>
            <w:tcW w:w="2221" w:type="dxa"/>
            <w:tcMar>
              <w:top w:w="50" w:type="dxa"/>
              <w:left w:w="100" w:type="dxa"/>
            </w:tcMar>
            <w:vAlign w:val="center"/>
          </w:tcPr>
          <w:p w:rsidR="00DB60B0" w:rsidRDefault="008B4029">
            <w:pPr>
              <w:spacing w:after="0"/>
              <w:ind w:left="135"/>
            </w:pPr>
            <w:hyperlink r:id="rId8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Тренировочные игры по волейболу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5.03.25</w:t>
            </w:r>
          </w:p>
        </w:tc>
        <w:tc>
          <w:tcPr>
            <w:tcW w:w="2221" w:type="dxa"/>
            <w:tcMar>
              <w:top w:w="50" w:type="dxa"/>
              <w:left w:w="100" w:type="dxa"/>
            </w:tcMar>
            <w:vAlign w:val="center"/>
          </w:tcPr>
          <w:p w:rsidR="00DB60B0" w:rsidRDefault="008B4029">
            <w:pPr>
              <w:spacing w:after="0"/>
              <w:ind w:left="135"/>
            </w:pPr>
            <w:hyperlink r:id="rId8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73</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7.03.25</w:t>
            </w:r>
          </w:p>
        </w:tc>
        <w:tc>
          <w:tcPr>
            <w:tcW w:w="2221" w:type="dxa"/>
            <w:tcMar>
              <w:top w:w="50" w:type="dxa"/>
              <w:left w:w="100" w:type="dxa"/>
            </w:tcMar>
            <w:vAlign w:val="center"/>
          </w:tcPr>
          <w:p w:rsidR="00DB60B0" w:rsidRDefault="008B4029">
            <w:pPr>
              <w:spacing w:after="0"/>
              <w:ind w:left="135"/>
            </w:pPr>
            <w:hyperlink r:id="rId8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74</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12.03.25</w:t>
            </w:r>
          </w:p>
        </w:tc>
        <w:tc>
          <w:tcPr>
            <w:tcW w:w="2221" w:type="dxa"/>
            <w:tcMar>
              <w:top w:w="50" w:type="dxa"/>
              <w:left w:w="100" w:type="dxa"/>
            </w:tcMar>
            <w:vAlign w:val="center"/>
          </w:tcPr>
          <w:p w:rsidR="00DB60B0" w:rsidRDefault="008B4029">
            <w:pPr>
              <w:spacing w:after="0"/>
              <w:ind w:left="135"/>
            </w:pPr>
            <w:hyperlink r:id="rId8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75</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уроках Лапта. Стартовая стойка, положение ног, туловища, рук игроков, располагающихся в поле.</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14.03.25</w:t>
            </w:r>
          </w:p>
        </w:tc>
        <w:tc>
          <w:tcPr>
            <w:tcW w:w="2221" w:type="dxa"/>
            <w:tcMar>
              <w:top w:w="50" w:type="dxa"/>
              <w:left w:w="100" w:type="dxa"/>
            </w:tcMar>
            <w:vAlign w:val="center"/>
          </w:tcPr>
          <w:p w:rsidR="00DB60B0" w:rsidRDefault="008B4029">
            <w:pPr>
              <w:spacing w:after="0"/>
              <w:ind w:left="135"/>
            </w:pPr>
            <w:hyperlink r:id="rId8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Стартовая стойка игрока, подающего </w:t>
            </w:r>
            <w:r w:rsidRPr="00EF7DD0">
              <w:rPr>
                <w:rFonts w:ascii="Times New Roman" w:hAnsi="Times New Roman"/>
                <w:color w:val="000000"/>
                <w:sz w:val="24"/>
                <w:lang w:val="ru-RU"/>
              </w:rPr>
              <w:lastRenderedPageBreak/>
              <w:t>мяч, положение ног, туловища, рук.</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17.03.25</w:t>
            </w:r>
          </w:p>
        </w:tc>
        <w:tc>
          <w:tcPr>
            <w:tcW w:w="2221" w:type="dxa"/>
            <w:tcMar>
              <w:top w:w="50" w:type="dxa"/>
              <w:left w:w="100" w:type="dxa"/>
            </w:tcMar>
            <w:vAlign w:val="center"/>
          </w:tcPr>
          <w:p w:rsidR="00DB60B0" w:rsidRDefault="008B4029">
            <w:pPr>
              <w:spacing w:after="0"/>
              <w:ind w:left="135"/>
            </w:pPr>
            <w:hyperlink r:id="rId9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77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Удары битой способом «сверху» во 2-ю и 3-ю зоны</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19.03.25</w:t>
            </w:r>
          </w:p>
        </w:tc>
        <w:tc>
          <w:tcPr>
            <w:tcW w:w="2221" w:type="dxa"/>
            <w:tcMar>
              <w:top w:w="50" w:type="dxa"/>
              <w:left w:w="100" w:type="dxa"/>
            </w:tcMar>
            <w:vAlign w:val="center"/>
          </w:tcPr>
          <w:p w:rsidR="00DB60B0" w:rsidRDefault="008B4029">
            <w:pPr>
              <w:spacing w:after="0"/>
              <w:ind w:left="135"/>
            </w:pPr>
            <w:hyperlink r:id="rId9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Ловля мяча. Ловля мяча двумя руками: мяч, летящий на уровне груди, мяч, летящий выше головы; мяч, прыгающий на площадке; мячи, летящие слева и справа на разных уровнях, на расстоянии вытянутых рук.</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21.03.25</w:t>
            </w:r>
          </w:p>
        </w:tc>
        <w:tc>
          <w:tcPr>
            <w:tcW w:w="2221" w:type="dxa"/>
            <w:tcMar>
              <w:top w:w="50" w:type="dxa"/>
              <w:left w:w="100" w:type="dxa"/>
            </w:tcMar>
            <w:vAlign w:val="center"/>
          </w:tcPr>
          <w:p w:rsidR="00DB60B0" w:rsidRDefault="008B4029">
            <w:pPr>
              <w:spacing w:after="0"/>
              <w:ind w:left="135"/>
            </w:pPr>
            <w:hyperlink r:id="rId9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79</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Ловля мяча из </w:t>
            </w:r>
            <w:proofErr w:type="gramStart"/>
            <w:r w:rsidRPr="00EF7DD0">
              <w:rPr>
                <w:rFonts w:ascii="Times New Roman" w:hAnsi="Times New Roman"/>
                <w:color w:val="000000"/>
                <w:sz w:val="24"/>
                <w:lang w:val="ru-RU"/>
              </w:rPr>
              <w:t>положения</w:t>
            </w:r>
            <w:proofErr w:type="gramEnd"/>
            <w:r w:rsidRPr="00EF7DD0">
              <w:rPr>
                <w:rFonts w:ascii="Times New Roman" w:hAnsi="Times New Roman"/>
                <w:color w:val="000000"/>
                <w:sz w:val="24"/>
                <w:lang w:val="ru-RU"/>
              </w:rPr>
              <w:t xml:space="preserve"> лёжа, стоя, боком, сидя на площадке. </w:t>
            </w:r>
            <w:proofErr w:type="spellStart"/>
            <w:r>
              <w:rPr>
                <w:rFonts w:ascii="Times New Roman" w:hAnsi="Times New Roman"/>
                <w:color w:val="000000"/>
                <w:sz w:val="24"/>
              </w:rPr>
              <w:t>Ловля</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летящего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свечой</w:t>
            </w:r>
            <w:proofErr w:type="spellEnd"/>
            <w:r>
              <w:rPr>
                <w:rFonts w:ascii="Times New Roman" w:hAnsi="Times New Roman"/>
                <w:color w:val="000000"/>
                <w:sz w:val="24"/>
              </w:rPr>
              <w:t>.</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31.03.25</w:t>
            </w:r>
          </w:p>
        </w:tc>
        <w:tc>
          <w:tcPr>
            <w:tcW w:w="2221" w:type="dxa"/>
            <w:tcMar>
              <w:top w:w="50" w:type="dxa"/>
              <w:left w:w="100" w:type="dxa"/>
            </w:tcMar>
            <w:vAlign w:val="center"/>
          </w:tcPr>
          <w:p w:rsidR="00DB60B0" w:rsidRDefault="008B4029">
            <w:pPr>
              <w:spacing w:after="0"/>
              <w:ind w:left="135"/>
            </w:pPr>
            <w:hyperlink r:id="rId9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Выполнение передачи мяча. Передача мяча с близкого расстояния, со среднего расстояния, с дальнего расстояния на точность.</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2.04.25</w:t>
            </w:r>
          </w:p>
        </w:tc>
        <w:tc>
          <w:tcPr>
            <w:tcW w:w="2221" w:type="dxa"/>
            <w:tcMar>
              <w:top w:w="50" w:type="dxa"/>
              <w:left w:w="100" w:type="dxa"/>
            </w:tcMar>
            <w:vAlign w:val="center"/>
          </w:tcPr>
          <w:p w:rsidR="00DB60B0" w:rsidRDefault="008B4029">
            <w:pPr>
              <w:spacing w:after="0"/>
              <w:ind w:left="135"/>
            </w:pPr>
            <w:hyperlink r:id="rId9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Выполнение передачи мяча на точность, стоя спиной к партнёру. Выполнение передачи мяча с места, в движении, с поворотом.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4.04.25</w:t>
            </w:r>
          </w:p>
        </w:tc>
        <w:tc>
          <w:tcPr>
            <w:tcW w:w="2221" w:type="dxa"/>
            <w:tcMar>
              <w:top w:w="50" w:type="dxa"/>
              <w:left w:w="100" w:type="dxa"/>
            </w:tcMar>
            <w:vAlign w:val="center"/>
          </w:tcPr>
          <w:p w:rsidR="00DB60B0" w:rsidRDefault="008B4029">
            <w:pPr>
              <w:spacing w:after="0"/>
              <w:ind w:left="135"/>
            </w:pPr>
            <w:hyperlink r:id="rId9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82</w:t>
            </w:r>
          </w:p>
        </w:tc>
        <w:tc>
          <w:tcPr>
            <w:tcW w:w="4510" w:type="dxa"/>
            <w:tcMar>
              <w:top w:w="50" w:type="dxa"/>
              <w:left w:w="100" w:type="dxa"/>
            </w:tcMar>
            <w:vAlign w:val="center"/>
          </w:tcPr>
          <w:p w:rsidR="00DB60B0" w:rsidRPr="00EF7DD0" w:rsidRDefault="00EF7DD0">
            <w:pPr>
              <w:spacing w:after="0"/>
              <w:ind w:left="135"/>
              <w:rPr>
                <w:lang w:val="ru-RU"/>
              </w:rPr>
            </w:pPr>
            <w:proofErr w:type="spellStart"/>
            <w:r w:rsidRPr="00EF7DD0">
              <w:rPr>
                <w:rFonts w:ascii="Times New Roman" w:hAnsi="Times New Roman"/>
                <w:color w:val="000000"/>
                <w:sz w:val="24"/>
                <w:lang w:val="ru-RU"/>
              </w:rPr>
              <w:t>Осаливание</w:t>
            </w:r>
            <w:proofErr w:type="spellEnd"/>
            <w:r w:rsidRPr="00EF7DD0">
              <w:rPr>
                <w:rFonts w:ascii="Times New Roman" w:hAnsi="Times New Roman"/>
                <w:color w:val="000000"/>
                <w:sz w:val="24"/>
                <w:lang w:val="ru-RU"/>
              </w:rPr>
              <w:t xml:space="preserve"> (бросок мяча в соперника). Броски мяча по движущимся мишеням.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7.04.25</w:t>
            </w:r>
          </w:p>
        </w:tc>
        <w:tc>
          <w:tcPr>
            <w:tcW w:w="2221" w:type="dxa"/>
            <w:tcMar>
              <w:top w:w="50" w:type="dxa"/>
              <w:left w:w="100" w:type="dxa"/>
            </w:tcMar>
            <w:vAlign w:val="center"/>
          </w:tcPr>
          <w:p w:rsidR="00DB60B0" w:rsidRDefault="008B4029">
            <w:pPr>
              <w:spacing w:after="0"/>
              <w:ind w:left="135"/>
            </w:pPr>
            <w:hyperlink r:id="rId9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83</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Удар сверху. Выбор биты. Способы держания биты (хват). Способы удара битой. Подбивание мяча плоской битой.</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0C2680" w:rsidRDefault="000C2680">
            <w:pPr>
              <w:spacing w:after="0"/>
              <w:ind w:left="135"/>
              <w:rPr>
                <w:lang w:val="ru-RU"/>
              </w:rPr>
            </w:pPr>
            <w:r>
              <w:rPr>
                <w:lang w:val="ru-RU"/>
              </w:rPr>
              <w:t>9.04.25</w:t>
            </w:r>
          </w:p>
        </w:tc>
        <w:tc>
          <w:tcPr>
            <w:tcW w:w="2221" w:type="dxa"/>
            <w:tcMar>
              <w:top w:w="50" w:type="dxa"/>
              <w:left w:w="100" w:type="dxa"/>
            </w:tcMar>
            <w:vAlign w:val="center"/>
          </w:tcPr>
          <w:p w:rsidR="00DB60B0" w:rsidRDefault="008B4029">
            <w:pPr>
              <w:spacing w:after="0"/>
              <w:ind w:left="135"/>
            </w:pPr>
            <w:hyperlink r:id="rId9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Учет Количество попаданий битой по мячу. Удар по мячу, подброшенному на 50см, 1 м, 1.5 м. Удары битой на </w:t>
            </w:r>
            <w:proofErr w:type="gramStart"/>
            <w:r w:rsidRPr="00EF7DD0">
              <w:rPr>
                <w:rFonts w:ascii="Times New Roman" w:hAnsi="Times New Roman"/>
                <w:color w:val="000000"/>
                <w:sz w:val="24"/>
                <w:lang w:val="ru-RU"/>
              </w:rPr>
              <w:lastRenderedPageBreak/>
              <w:t>заданное</w:t>
            </w:r>
            <w:proofErr w:type="gramEnd"/>
            <w:r w:rsidRPr="00EF7DD0">
              <w:rPr>
                <w:rFonts w:ascii="Times New Roman" w:hAnsi="Times New Roman"/>
                <w:color w:val="000000"/>
                <w:sz w:val="24"/>
                <w:lang w:val="ru-RU"/>
              </w:rPr>
              <w:t xml:space="preserve"> расстоянии.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0C2680" w:rsidRDefault="000C2680">
            <w:pPr>
              <w:spacing w:after="0"/>
              <w:ind w:left="135"/>
              <w:rPr>
                <w:lang w:val="ru-RU"/>
              </w:rPr>
            </w:pPr>
            <w:r>
              <w:rPr>
                <w:lang w:val="ru-RU"/>
              </w:rPr>
              <w:t>11.04.25</w:t>
            </w:r>
          </w:p>
        </w:tc>
        <w:tc>
          <w:tcPr>
            <w:tcW w:w="2221" w:type="dxa"/>
            <w:tcMar>
              <w:top w:w="50" w:type="dxa"/>
              <w:left w:w="100" w:type="dxa"/>
            </w:tcMar>
            <w:vAlign w:val="center"/>
          </w:tcPr>
          <w:p w:rsidR="00DB60B0" w:rsidRDefault="008B4029">
            <w:pPr>
              <w:spacing w:after="0"/>
              <w:ind w:left="135"/>
            </w:pPr>
            <w:hyperlink r:id="rId9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85</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14.04.25</w:t>
            </w:r>
          </w:p>
        </w:tc>
        <w:tc>
          <w:tcPr>
            <w:tcW w:w="2221" w:type="dxa"/>
            <w:tcMar>
              <w:top w:w="50" w:type="dxa"/>
              <w:left w:w="100" w:type="dxa"/>
            </w:tcMar>
            <w:vAlign w:val="center"/>
          </w:tcPr>
          <w:p w:rsidR="00DB60B0" w:rsidRDefault="008B4029">
            <w:pPr>
              <w:spacing w:after="0"/>
              <w:ind w:left="135"/>
            </w:pPr>
            <w:hyperlink r:id="rId9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86</w:t>
            </w:r>
          </w:p>
        </w:tc>
        <w:tc>
          <w:tcPr>
            <w:tcW w:w="4510"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Техника безопасности на занятиях футболом.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16.04.25</w:t>
            </w:r>
          </w:p>
        </w:tc>
        <w:tc>
          <w:tcPr>
            <w:tcW w:w="2221" w:type="dxa"/>
            <w:tcMar>
              <w:top w:w="50" w:type="dxa"/>
              <w:left w:w="100" w:type="dxa"/>
            </w:tcMar>
            <w:vAlign w:val="center"/>
          </w:tcPr>
          <w:p w:rsidR="00DB60B0" w:rsidRDefault="008B4029">
            <w:pPr>
              <w:spacing w:after="0"/>
              <w:ind w:left="135"/>
            </w:pPr>
            <w:hyperlink r:id="rId10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87</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18.04.25</w:t>
            </w:r>
          </w:p>
        </w:tc>
        <w:tc>
          <w:tcPr>
            <w:tcW w:w="2221" w:type="dxa"/>
            <w:tcMar>
              <w:top w:w="50" w:type="dxa"/>
              <w:left w:w="100" w:type="dxa"/>
            </w:tcMar>
            <w:vAlign w:val="center"/>
          </w:tcPr>
          <w:p w:rsidR="00DB60B0" w:rsidRDefault="008B4029">
            <w:pPr>
              <w:spacing w:after="0"/>
              <w:ind w:left="135"/>
            </w:pPr>
            <w:hyperlink r:id="rId10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силовых и скоростных способностей средствами игры футбол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21.04.25</w:t>
            </w:r>
          </w:p>
        </w:tc>
        <w:tc>
          <w:tcPr>
            <w:tcW w:w="2221" w:type="dxa"/>
            <w:tcMar>
              <w:top w:w="50" w:type="dxa"/>
              <w:left w:w="100" w:type="dxa"/>
            </w:tcMar>
            <w:vAlign w:val="center"/>
          </w:tcPr>
          <w:p w:rsidR="00DB60B0" w:rsidRDefault="008B4029">
            <w:pPr>
              <w:spacing w:after="0"/>
              <w:ind w:left="135"/>
            </w:pPr>
            <w:hyperlink r:id="rId10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89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футбол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23.04.25</w:t>
            </w:r>
          </w:p>
        </w:tc>
        <w:tc>
          <w:tcPr>
            <w:tcW w:w="2221" w:type="dxa"/>
            <w:tcMar>
              <w:top w:w="50" w:type="dxa"/>
              <w:left w:w="100" w:type="dxa"/>
            </w:tcMar>
            <w:vAlign w:val="center"/>
          </w:tcPr>
          <w:p w:rsidR="00DB60B0" w:rsidRDefault="008B4029">
            <w:pPr>
              <w:spacing w:after="0"/>
              <w:ind w:left="135"/>
            </w:pPr>
            <w:hyperlink r:id="rId10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90</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футбол</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25.04.25</w:t>
            </w:r>
          </w:p>
        </w:tc>
        <w:tc>
          <w:tcPr>
            <w:tcW w:w="2221" w:type="dxa"/>
            <w:tcMar>
              <w:top w:w="50" w:type="dxa"/>
              <w:left w:w="100" w:type="dxa"/>
            </w:tcMar>
            <w:vAlign w:val="center"/>
          </w:tcPr>
          <w:p w:rsidR="00DB60B0" w:rsidRDefault="008B4029">
            <w:pPr>
              <w:spacing w:after="0"/>
              <w:ind w:left="135"/>
            </w:pPr>
            <w:hyperlink r:id="rId104">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91</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28.04.25</w:t>
            </w:r>
          </w:p>
        </w:tc>
        <w:tc>
          <w:tcPr>
            <w:tcW w:w="2221" w:type="dxa"/>
            <w:tcMar>
              <w:top w:w="50" w:type="dxa"/>
              <w:left w:w="100" w:type="dxa"/>
            </w:tcMar>
            <w:vAlign w:val="center"/>
          </w:tcPr>
          <w:p w:rsidR="00DB60B0" w:rsidRDefault="008B4029">
            <w:pPr>
              <w:spacing w:after="0"/>
              <w:ind w:left="135"/>
            </w:pPr>
            <w:hyperlink r:id="rId105">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92</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ведение мяча и во взаимодействии с партнером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30.04.25</w:t>
            </w:r>
          </w:p>
        </w:tc>
        <w:tc>
          <w:tcPr>
            <w:tcW w:w="2221" w:type="dxa"/>
            <w:tcMar>
              <w:top w:w="50" w:type="dxa"/>
              <w:left w:w="100" w:type="dxa"/>
            </w:tcMar>
            <w:vAlign w:val="center"/>
          </w:tcPr>
          <w:p w:rsidR="00DB60B0" w:rsidRDefault="008B4029">
            <w:pPr>
              <w:spacing w:after="0"/>
              <w:ind w:left="135"/>
            </w:pPr>
            <w:hyperlink r:id="rId106">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93</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удара по мячу в движении</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5.05.25</w:t>
            </w:r>
          </w:p>
        </w:tc>
        <w:tc>
          <w:tcPr>
            <w:tcW w:w="2221" w:type="dxa"/>
            <w:tcMar>
              <w:top w:w="50" w:type="dxa"/>
              <w:left w:w="100" w:type="dxa"/>
            </w:tcMar>
            <w:vAlign w:val="center"/>
          </w:tcPr>
          <w:p w:rsidR="00DB60B0" w:rsidRDefault="008B4029">
            <w:pPr>
              <w:spacing w:after="0"/>
              <w:ind w:left="135"/>
            </w:pPr>
            <w:hyperlink r:id="rId107">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94</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Тренировочные игры по мини-футболу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B643CA" w:rsidRDefault="00B643CA">
            <w:pPr>
              <w:spacing w:after="0"/>
              <w:ind w:left="135"/>
              <w:rPr>
                <w:lang w:val="ru-RU"/>
              </w:rPr>
            </w:pPr>
            <w:r>
              <w:rPr>
                <w:lang w:val="ru-RU"/>
              </w:rPr>
              <w:t>7.05.25</w:t>
            </w:r>
          </w:p>
        </w:tc>
        <w:tc>
          <w:tcPr>
            <w:tcW w:w="2221" w:type="dxa"/>
            <w:tcMar>
              <w:top w:w="50" w:type="dxa"/>
              <w:left w:w="100" w:type="dxa"/>
            </w:tcMar>
            <w:vAlign w:val="center"/>
          </w:tcPr>
          <w:p w:rsidR="00DB60B0" w:rsidRDefault="008B4029">
            <w:pPr>
              <w:spacing w:after="0"/>
              <w:ind w:left="135"/>
            </w:pPr>
            <w:hyperlink r:id="rId108">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95</w:t>
            </w:r>
          </w:p>
        </w:tc>
        <w:tc>
          <w:tcPr>
            <w:tcW w:w="4510"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12.05.25</w:t>
            </w:r>
          </w:p>
        </w:tc>
        <w:tc>
          <w:tcPr>
            <w:tcW w:w="2221" w:type="dxa"/>
            <w:tcMar>
              <w:top w:w="50" w:type="dxa"/>
              <w:left w:w="100" w:type="dxa"/>
            </w:tcMar>
            <w:vAlign w:val="center"/>
          </w:tcPr>
          <w:p w:rsidR="00DB60B0" w:rsidRDefault="008B4029">
            <w:pPr>
              <w:spacing w:after="0"/>
              <w:ind w:left="135"/>
            </w:pPr>
            <w:hyperlink r:id="rId109">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96</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Техника безопасности на занятиях легкой атлетики. 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w:t>
            </w:r>
            <w:r w:rsidRPr="00EF7DD0">
              <w:rPr>
                <w:rFonts w:ascii="Times New Roman" w:hAnsi="Times New Roman"/>
                <w:color w:val="000000"/>
                <w:sz w:val="24"/>
                <w:lang w:val="ru-RU"/>
              </w:rPr>
              <w:lastRenderedPageBreak/>
              <w:t>на полу</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14.05.25</w:t>
            </w:r>
          </w:p>
        </w:tc>
        <w:tc>
          <w:tcPr>
            <w:tcW w:w="2221" w:type="dxa"/>
            <w:tcMar>
              <w:top w:w="50" w:type="dxa"/>
              <w:left w:w="100" w:type="dxa"/>
            </w:tcMar>
            <w:vAlign w:val="center"/>
          </w:tcPr>
          <w:p w:rsidR="00DB60B0" w:rsidRDefault="008B4029">
            <w:pPr>
              <w:spacing w:after="0"/>
              <w:ind w:left="135"/>
            </w:pPr>
            <w:hyperlink r:id="rId110">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lastRenderedPageBreak/>
              <w:t>97</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60 м или 100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16.05.25</w:t>
            </w:r>
          </w:p>
        </w:tc>
        <w:tc>
          <w:tcPr>
            <w:tcW w:w="2221" w:type="dxa"/>
            <w:tcMar>
              <w:top w:w="50" w:type="dxa"/>
              <w:left w:w="100" w:type="dxa"/>
            </w:tcMar>
            <w:vAlign w:val="center"/>
          </w:tcPr>
          <w:p w:rsidR="00DB60B0" w:rsidRDefault="008B4029">
            <w:pPr>
              <w:spacing w:after="0"/>
              <w:ind w:left="135"/>
            </w:pPr>
            <w:hyperlink r:id="rId111">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98</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Учет. Правила и техника выполнения норматива комплекса ГТО: Бег на 2000 м или 3000 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B60B0" w:rsidRPr="00B643CA" w:rsidRDefault="00B643CA">
            <w:pPr>
              <w:spacing w:after="0"/>
              <w:ind w:left="135"/>
              <w:rPr>
                <w:lang w:val="ru-RU"/>
              </w:rPr>
            </w:pPr>
            <w:r>
              <w:rPr>
                <w:lang w:val="ru-RU"/>
              </w:rPr>
              <w:t>19.05.25</w:t>
            </w:r>
          </w:p>
        </w:tc>
        <w:tc>
          <w:tcPr>
            <w:tcW w:w="2221" w:type="dxa"/>
            <w:tcMar>
              <w:top w:w="50" w:type="dxa"/>
              <w:left w:w="100" w:type="dxa"/>
            </w:tcMar>
            <w:vAlign w:val="center"/>
          </w:tcPr>
          <w:p w:rsidR="00DB60B0" w:rsidRDefault="008B4029">
            <w:pPr>
              <w:spacing w:after="0"/>
              <w:ind w:left="135"/>
            </w:pPr>
            <w:hyperlink r:id="rId112">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99</w:t>
            </w:r>
          </w:p>
        </w:tc>
        <w:tc>
          <w:tcPr>
            <w:tcW w:w="4510"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Судейство соревнований. Общешкольный День </w:t>
            </w:r>
            <w:proofErr w:type="spellStart"/>
            <w:r w:rsidRPr="00EF7DD0">
              <w:rPr>
                <w:rFonts w:ascii="Times New Roman" w:hAnsi="Times New Roman"/>
                <w:color w:val="000000"/>
                <w:sz w:val="24"/>
                <w:lang w:val="ru-RU"/>
              </w:rPr>
              <w:t>здровья</w:t>
            </w:r>
            <w:proofErr w:type="spellEnd"/>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21.05.25</w:t>
            </w:r>
          </w:p>
        </w:tc>
        <w:tc>
          <w:tcPr>
            <w:tcW w:w="2221" w:type="dxa"/>
            <w:tcMar>
              <w:top w:w="50" w:type="dxa"/>
              <w:left w:w="100" w:type="dxa"/>
            </w:tcMar>
            <w:vAlign w:val="center"/>
          </w:tcPr>
          <w:p w:rsidR="00DB60B0" w:rsidRDefault="008B4029">
            <w:pPr>
              <w:spacing w:after="0"/>
              <w:ind w:left="135"/>
            </w:pPr>
            <w:hyperlink r:id="rId113">
              <w:r w:rsidR="00EF7DD0">
                <w:rPr>
                  <w:rFonts w:ascii="Times New Roman" w:hAnsi="Times New Roman"/>
                  <w:color w:val="0000FF"/>
                  <w:u w:val="single"/>
                </w:rPr>
                <w:t>https://resh.edu.ru/</w:t>
              </w:r>
            </w:hyperlink>
          </w:p>
        </w:tc>
      </w:tr>
      <w:tr w:rsidR="00DB60B0" w:rsidTr="00B643CA">
        <w:trPr>
          <w:trHeight w:val="144"/>
          <w:tblCellSpacing w:w="20" w:type="nil"/>
        </w:trPr>
        <w:tc>
          <w:tcPr>
            <w:tcW w:w="1004" w:type="dxa"/>
            <w:tcMar>
              <w:top w:w="50" w:type="dxa"/>
              <w:left w:w="100" w:type="dxa"/>
            </w:tcMar>
            <w:vAlign w:val="center"/>
          </w:tcPr>
          <w:p w:rsidR="00DB60B0" w:rsidRDefault="00EF7DD0">
            <w:pPr>
              <w:spacing w:after="0"/>
            </w:pPr>
            <w:r>
              <w:rPr>
                <w:rFonts w:ascii="Times New Roman" w:hAnsi="Times New Roman"/>
                <w:color w:val="000000"/>
                <w:sz w:val="24"/>
              </w:rPr>
              <w:t>100</w:t>
            </w:r>
          </w:p>
        </w:tc>
        <w:tc>
          <w:tcPr>
            <w:tcW w:w="4510" w:type="dxa"/>
            <w:tcMar>
              <w:top w:w="50" w:type="dxa"/>
              <w:left w:w="100" w:type="dxa"/>
            </w:tcMar>
            <w:vAlign w:val="center"/>
          </w:tcPr>
          <w:p w:rsidR="00DB60B0" w:rsidRPr="00B643CA" w:rsidRDefault="00B643CA" w:rsidP="00B643CA">
            <w:pPr>
              <w:spacing w:after="0"/>
              <w:rPr>
                <w:lang w:val="ru-RU"/>
              </w:rPr>
            </w:pPr>
            <w:r>
              <w:rPr>
                <w:lang w:val="ru-RU"/>
              </w:rPr>
              <w:t>Подвижные игры с мячом</w:t>
            </w:r>
          </w:p>
        </w:tc>
        <w:tc>
          <w:tcPr>
            <w:tcW w:w="1207"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B60B0" w:rsidRPr="00B643CA" w:rsidRDefault="00B643CA">
            <w:pPr>
              <w:spacing w:after="0"/>
              <w:ind w:left="135"/>
              <w:rPr>
                <w:lang w:val="ru-RU"/>
              </w:rPr>
            </w:pPr>
            <w:r>
              <w:rPr>
                <w:lang w:val="ru-RU"/>
              </w:rPr>
              <w:t>23.05.25</w:t>
            </w:r>
          </w:p>
        </w:tc>
        <w:tc>
          <w:tcPr>
            <w:tcW w:w="2221" w:type="dxa"/>
            <w:tcMar>
              <w:top w:w="50" w:type="dxa"/>
              <w:left w:w="100" w:type="dxa"/>
            </w:tcMar>
            <w:vAlign w:val="center"/>
          </w:tcPr>
          <w:p w:rsidR="00DB60B0" w:rsidRDefault="008B4029">
            <w:pPr>
              <w:spacing w:after="0"/>
              <w:ind w:left="135"/>
            </w:pPr>
            <w:hyperlink r:id="rId114">
              <w:r w:rsidR="00EF7DD0">
                <w:rPr>
                  <w:rFonts w:ascii="Times New Roman" w:hAnsi="Times New Roman"/>
                  <w:color w:val="0000FF"/>
                  <w:u w:val="single"/>
                </w:rPr>
                <w:t>https://resh.edu.ru/</w:t>
              </w:r>
            </w:hyperlink>
          </w:p>
        </w:tc>
      </w:tr>
      <w:tr w:rsidR="00B643CA" w:rsidTr="00B643CA">
        <w:trPr>
          <w:trHeight w:val="144"/>
          <w:tblCellSpacing w:w="20" w:type="nil"/>
        </w:trPr>
        <w:tc>
          <w:tcPr>
            <w:tcW w:w="1004" w:type="dxa"/>
            <w:tcMar>
              <w:top w:w="50" w:type="dxa"/>
              <w:left w:w="100" w:type="dxa"/>
            </w:tcMar>
            <w:vAlign w:val="center"/>
          </w:tcPr>
          <w:p w:rsidR="00B643CA" w:rsidRDefault="00B643CA" w:rsidP="00B643CA">
            <w:pPr>
              <w:spacing w:after="0"/>
            </w:pPr>
            <w:r>
              <w:rPr>
                <w:rFonts w:ascii="Times New Roman" w:hAnsi="Times New Roman"/>
                <w:color w:val="000000"/>
                <w:sz w:val="24"/>
              </w:rPr>
              <w:t>101</w:t>
            </w:r>
          </w:p>
        </w:tc>
        <w:tc>
          <w:tcPr>
            <w:tcW w:w="4510" w:type="dxa"/>
            <w:tcMar>
              <w:top w:w="50" w:type="dxa"/>
              <w:left w:w="100" w:type="dxa"/>
            </w:tcMar>
            <w:vAlign w:val="center"/>
          </w:tcPr>
          <w:p w:rsidR="00B643CA" w:rsidRPr="00B643CA" w:rsidRDefault="00B643CA" w:rsidP="00B643CA">
            <w:pPr>
              <w:spacing w:after="0"/>
              <w:rPr>
                <w:lang w:val="ru-RU"/>
              </w:rPr>
            </w:pPr>
            <w:r>
              <w:rPr>
                <w:lang w:val="ru-RU"/>
              </w:rPr>
              <w:t>Подвижные игры с мячом</w:t>
            </w:r>
          </w:p>
        </w:tc>
        <w:tc>
          <w:tcPr>
            <w:tcW w:w="1207"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643CA" w:rsidRPr="00B643CA" w:rsidRDefault="00B643CA" w:rsidP="00B643CA">
            <w:pPr>
              <w:spacing w:after="0"/>
              <w:ind w:left="135"/>
              <w:rPr>
                <w:lang w:val="ru-RU"/>
              </w:rPr>
            </w:pPr>
            <w:r>
              <w:rPr>
                <w:lang w:val="ru-RU"/>
              </w:rPr>
              <w:t>26.05.25</w:t>
            </w:r>
          </w:p>
        </w:tc>
        <w:tc>
          <w:tcPr>
            <w:tcW w:w="2221" w:type="dxa"/>
            <w:tcMar>
              <w:top w:w="50" w:type="dxa"/>
              <w:left w:w="100" w:type="dxa"/>
            </w:tcMar>
            <w:vAlign w:val="center"/>
          </w:tcPr>
          <w:p w:rsidR="00B643CA" w:rsidRDefault="008B4029" w:rsidP="00B643CA">
            <w:pPr>
              <w:spacing w:after="0"/>
              <w:ind w:left="135"/>
            </w:pPr>
            <w:hyperlink r:id="rId115">
              <w:r w:rsidR="00B643CA">
                <w:rPr>
                  <w:rFonts w:ascii="Times New Roman" w:hAnsi="Times New Roman"/>
                  <w:color w:val="0000FF"/>
                  <w:u w:val="single"/>
                </w:rPr>
                <w:t>https://resh.edu.ru/</w:t>
              </w:r>
            </w:hyperlink>
          </w:p>
        </w:tc>
      </w:tr>
      <w:tr w:rsidR="00B643CA" w:rsidTr="00B643CA">
        <w:trPr>
          <w:trHeight w:val="144"/>
          <w:tblCellSpacing w:w="20" w:type="nil"/>
        </w:trPr>
        <w:tc>
          <w:tcPr>
            <w:tcW w:w="1004" w:type="dxa"/>
            <w:tcMar>
              <w:top w:w="50" w:type="dxa"/>
              <w:left w:w="100" w:type="dxa"/>
            </w:tcMar>
            <w:vAlign w:val="center"/>
          </w:tcPr>
          <w:p w:rsidR="00B643CA" w:rsidRDefault="00B643CA" w:rsidP="00B643CA">
            <w:pPr>
              <w:spacing w:after="0"/>
            </w:pPr>
            <w:r>
              <w:rPr>
                <w:rFonts w:ascii="Times New Roman" w:hAnsi="Times New Roman"/>
                <w:color w:val="000000"/>
                <w:sz w:val="24"/>
              </w:rPr>
              <w:t>102</w:t>
            </w:r>
          </w:p>
        </w:tc>
        <w:tc>
          <w:tcPr>
            <w:tcW w:w="4510" w:type="dxa"/>
            <w:tcMar>
              <w:top w:w="50" w:type="dxa"/>
              <w:left w:w="100" w:type="dxa"/>
            </w:tcMar>
            <w:vAlign w:val="center"/>
          </w:tcPr>
          <w:p w:rsidR="00B643CA" w:rsidRPr="00B643CA" w:rsidRDefault="00B643CA" w:rsidP="00B643CA">
            <w:pPr>
              <w:spacing w:after="0"/>
              <w:rPr>
                <w:lang w:val="ru-RU"/>
              </w:rPr>
            </w:pPr>
            <w:r>
              <w:rPr>
                <w:lang w:val="ru-RU"/>
              </w:rPr>
              <w:t>Подвижные игры с мячом</w:t>
            </w:r>
          </w:p>
        </w:tc>
        <w:tc>
          <w:tcPr>
            <w:tcW w:w="1207"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643CA" w:rsidRPr="00B643CA" w:rsidRDefault="00B643CA" w:rsidP="00B643CA">
            <w:pPr>
              <w:spacing w:after="0"/>
              <w:ind w:left="135"/>
              <w:rPr>
                <w:lang w:val="ru-RU"/>
              </w:rPr>
            </w:pPr>
            <w:r>
              <w:rPr>
                <w:lang w:val="ru-RU"/>
              </w:rPr>
              <w:t>28.05.25</w:t>
            </w:r>
          </w:p>
        </w:tc>
        <w:tc>
          <w:tcPr>
            <w:tcW w:w="2221" w:type="dxa"/>
            <w:tcMar>
              <w:top w:w="50" w:type="dxa"/>
              <w:left w:w="100" w:type="dxa"/>
            </w:tcMar>
            <w:vAlign w:val="center"/>
          </w:tcPr>
          <w:p w:rsidR="00B643CA" w:rsidRDefault="008B4029" w:rsidP="00B643CA">
            <w:pPr>
              <w:spacing w:after="0"/>
              <w:ind w:left="135"/>
            </w:pPr>
            <w:hyperlink r:id="rId116">
              <w:r w:rsidR="00B643CA">
                <w:rPr>
                  <w:rFonts w:ascii="Times New Roman" w:hAnsi="Times New Roman"/>
                  <w:color w:val="0000FF"/>
                  <w:u w:val="single"/>
                </w:rPr>
                <w:t>https://resh.edu.ru/</w:t>
              </w:r>
            </w:hyperlink>
          </w:p>
        </w:tc>
      </w:tr>
      <w:tr w:rsidR="00B643CA" w:rsidTr="00B643CA">
        <w:trPr>
          <w:trHeight w:val="144"/>
          <w:tblCellSpacing w:w="20" w:type="nil"/>
        </w:trPr>
        <w:tc>
          <w:tcPr>
            <w:tcW w:w="0" w:type="auto"/>
            <w:gridSpan w:val="2"/>
            <w:tcMar>
              <w:top w:w="50" w:type="dxa"/>
              <w:left w:w="100" w:type="dxa"/>
            </w:tcMar>
            <w:vAlign w:val="center"/>
          </w:tcPr>
          <w:p w:rsidR="00B643CA" w:rsidRPr="00EF7DD0" w:rsidRDefault="00B643CA" w:rsidP="00B643CA">
            <w:pPr>
              <w:spacing w:after="0"/>
              <w:ind w:left="135"/>
              <w:rPr>
                <w:lang w:val="ru-RU"/>
              </w:rPr>
            </w:pPr>
            <w:r w:rsidRPr="00EF7DD0">
              <w:rPr>
                <w:rFonts w:ascii="Times New Roman" w:hAnsi="Times New Roman"/>
                <w:color w:val="000000"/>
                <w:sz w:val="24"/>
                <w:lang w:val="ru-RU"/>
              </w:rPr>
              <w:t>ОБЩЕЕ КОЛИЧЕСТВО ЧАСОВ ПО ПРОГРАММЕ</w:t>
            </w:r>
          </w:p>
        </w:tc>
        <w:tc>
          <w:tcPr>
            <w:tcW w:w="1207"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102 </w:t>
            </w:r>
          </w:p>
        </w:tc>
        <w:tc>
          <w:tcPr>
            <w:tcW w:w="1841"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B643CA" w:rsidRDefault="00B643CA" w:rsidP="00B643CA">
            <w:pPr>
              <w:spacing w:after="0"/>
              <w:ind w:left="135"/>
              <w:jc w:val="center"/>
            </w:pPr>
            <w:r>
              <w:rPr>
                <w:rFonts w:ascii="Times New Roman" w:hAnsi="Times New Roman"/>
                <w:color w:val="000000"/>
                <w:sz w:val="24"/>
              </w:rPr>
              <w:t xml:space="preserve"> 92 </w:t>
            </w:r>
          </w:p>
        </w:tc>
        <w:tc>
          <w:tcPr>
            <w:tcW w:w="0" w:type="auto"/>
            <w:gridSpan w:val="2"/>
            <w:tcMar>
              <w:top w:w="50" w:type="dxa"/>
              <w:left w:w="100" w:type="dxa"/>
            </w:tcMar>
            <w:vAlign w:val="center"/>
          </w:tcPr>
          <w:p w:rsidR="00B643CA" w:rsidRDefault="00B643CA" w:rsidP="00B643CA"/>
        </w:tc>
      </w:tr>
    </w:tbl>
    <w:p w:rsidR="00DB60B0" w:rsidRDefault="00DB60B0">
      <w:pPr>
        <w:sectPr w:rsidR="00DB60B0">
          <w:pgSz w:w="16383" w:h="11906" w:orient="landscape"/>
          <w:pgMar w:top="1134" w:right="850" w:bottom="1134" w:left="1701" w:header="720" w:footer="720" w:gutter="0"/>
          <w:cols w:space="720"/>
        </w:sectPr>
      </w:pPr>
    </w:p>
    <w:p w:rsidR="00DB60B0" w:rsidRDefault="00EF7D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492"/>
        <w:gridCol w:w="1246"/>
        <w:gridCol w:w="1841"/>
        <w:gridCol w:w="1910"/>
        <w:gridCol w:w="1347"/>
        <w:gridCol w:w="2221"/>
      </w:tblGrid>
      <w:tr w:rsidR="00DB60B0">
        <w:trPr>
          <w:trHeight w:val="144"/>
          <w:tblCellSpacing w:w="20" w:type="nil"/>
        </w:trPr>
        <w:tc>
          <w:tcPr>
            <w:tcW w:w="463" w:type="dxa"/>
            <w:vMerge w:val="restart"/>
            <w:tcMar>
              <w:top w:w="50" w:type="dxa"/>
              <w:left w:w="100" w:type="dxa"/>
            </w:tcMar>
            <w:vAlign w:val="center"/>
          </w:tcPr>
          <w:p w:rsidR="00DB60B0" w:rsidRDefault="00EF7DD0">
            <w:pPr>
              <w:spacing w:after="0"/>
              <w:ind w:left="135"/>
            </w:pPr>
            <w:r>
              <w:rPr>
                <w:rFonts w:ascii="Times New Roman" w:hAnsi="Times New Roman"/>
                <w:b/>
                <w:color w:val="000000"/>
                <w:sz w:val="24"/>
              </w:rPr>
              <w:t xml:space="preserve">№ п/п </w:t>
            </w:r>
          </w:p>
          <w:p w:rsidR="00DB60B0" w:rsidRDefault="00DB60B0">
            <w:pPr>
              <w:spacing w:after="0"/>
              <w:ind w:left="135"/>
            </w:pPr>
          </w:p>
        </w:tc>
        <w:tc>
          <w:tcPr>
            <w:tcW w:w="3168"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60B0" w:rsidRDefault="00DB60B0">
            <w:pPr>
              <w:spacing w:after="0"/>
              <w:ind w:left="135"/>
            </w:pPr>
          </w:p>
        </w:tc>
        <w:tc>
          <w:tcPr>
            <w:tcW w:w="0" w:type="auto"/>
            <w:gridSpan w:val="3"/>
            <w:tcMar>
              <w:top w:w="50" w:type="dxa"/>
              <w:left w:w="100" w:type="dxa"/>
            </w:tcMar>
            <w:vAlign w:val="center"/>
          </w:tcPr>
          <w:p w:rsidR="00DB60B0" w:rsidRDefault="00EF7D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60B0" w:rsidRDefault="00DB60B0">
            <w:pPr>
              <w:spacing w:after="0"/>
              <w:ind w:left="135"/>
            </w:pPr>
          </w:p>
        </w:tc>
        <w:tc>
          <w:tcPr>
            <w:tcW w:w="1959" w:type="dxa"/>
            <w:vMerge w:val="restart"/>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60B0" w:rsidRDefault="00DB60B0">
            <w:pPr>
              <w:spacing w:after="0"/>
              <w:ind w:left="135"/>
            </w:pPr>
          </w:p>
        </w:tc>
      </w:tr>
      <w:tr w:rsidR="00DB60B0">
        <w:trPr>
          <w:trHeight w:val="144"/>
          <w:tblCellSpacing w:w="20" w:type="nil"/>
        </w:trPr>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c>
          <w:tcPr>
            <w:tcW w:w="815"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60B0" w:rsidRDefault="00DB60B0">
            <w:pPr>
              <w:spacing w:after="0"/>
              <w:ind w:left="135"/>
            </w:pPr>
          </w:p>
        </w:tc>
        <w:tc>
          <w:tcPr>
            <w:tcW w:w="1510"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1611" w:type="dxa"/>
            <w:tcMar>
              <w:top w:w="50" w:type="dxa"/>
              <w:left w:w="100" w:type="dxa"/>
            </w:tcMar>
            <w:vAlign w:val="center"/>
          </w:tcPr>
          <w:p w:rsidR="00DB60B0" w:rsidRDefault="00EF7D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60B0" w:rsidRDefault="00DB60B0">
            <w:pPr>
              <w:spacing w:after="0"/>
              <w:ind w:left="135"/>
            </w:pPr>
          </w:p>
        </w:tc>
        <w:tc>
          <w:tcPr>
            <w:tcW w:w="0" w:type="auto"/>
            <w:vMerge/>
            <w:tcBorders>
              <w:top w:val="nil"/>
            </w:tcBorders>
            <w:tcMar>
              <w:top w:w="50" w:type="dxa"/>
              <w:left w:w="100" w:type="dxa"/>
            </w:tcMar>
          </w:tcPr>
          <w:p w:rsidR="00DB60B0" w:rsidRDefault="00DB60B0"/>
        </w:tc>
        <w:tc>
          <w:tcPr>
            <w:tcW w:w="0" w:type="auto"/>
            <w:vMerge/>
            <w:tcBorders>
              <w:top w:val="nil"/>
            </w:tcBorders>
            <w:tcMar>
              <w:top w:w="50" w:type="dxa"/>
              <w:left w:w="100" w:type="dxa"/>
            </w:tcMar>
          </w:tcPr>
          <w:p w:rsidR="00DB60B0" w:rsidRDefault="00DB60B0"/>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уроках. Оказание первой помощи при травмах и ушибах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2.09.24</w:t>
            </w:r>
          </w:p>
        </w:tc>
        <w:tc>
          <w:tcPr>
            <w:tcW w:w="1959" w:type="dxa"/>
            <w:tcMar>
              <w:top w:w="50" w:type="dxa"/>
              <w:left w:w="100" w:type="dxa"/>
            </w:tcMar>
            <w:vAlign w:val="center"/>
          </w:tcPr>
          <w:p w:rsidR="00DB60B0" w:rsidRDefault="008B4029">
            <w:pPr>
              <w:spacing w:after="0"/>
              <w:ind w:left="135"/>
            </w:pPr>
            <w:hyperlink r:id="rId11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5.09.24</w:t>
            </w:r>
          </w:p>
        </w:tc>
        <w:tc>
          <w:tcPr>
            <w:tcW w:w="1959" w:type="dxa"/>
            <w:tcMar>
              <w:top w:w="50" w:type="dxa"/>
              <w:left w:w="100" w:type="dxa"/>
            </w:tcMar>
            <w:vAlign w:val="center"/>
          </w:tcPr>
          <w:p w:rsidR="00DB60B0" w:rsidRDefault="008B4029">
            <w:pPr>
              <w:spacing w:after="0"/>
              <w:ind w:left="135"/>
            </w:pPr>
            <w:hyperlink r:id="rId11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6.09.234</w:t>
            </w:r>
          </w:p>
        </w:tc>
        <w:tc>
          <w:tcPr>
            <w:tcW w:w="1959" w:type="dxa"/>
            <w:tcMar>
              <w:top w:w="50" w:type="dxa"/>
              <w:left w:w="100" w:type="dxa"/>
            </w:tcMar>
            <w:vAlign w:val="center"/>
          </w:tcPr>
          <w:p w:rsidR="00DB60B0" w:rsidRDefault="008B4029">
            <w:pPr>
              <w:spacing w:after="0"/>
              <w:ind w:left="135"/>
            </w:pPr>
            <w:hyperlink r:id="rId11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9.09.24</w:t>
            </w:r>
          </w:p>
        </w:tc>
        <w:tc>
          <w:tcPr>
            <w:tcW w:w="1959" w:type="dxa"/>
            <w:tcMar>
              <w:top w:w="50" w:type="dxa"/>
              <w:left w:w="100" w:type="dxa"/>
            </w:tcMar>
            <w:vAlign w:val="center"/>
          </w:tcPr>
          <w:p w:rsidR="00DB60B0" w:rsidRDefault="008B4029">
            <w:pPr>
              <w:spacing w:after="0"/>
              <w:ind w:left="135"/>
            </w:pPr>
            <w:hyperlink r:id="rId12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12.09.24</w:t>
            </w:r>
          </w:p>
        </w:tc>
        <w:tc>
          <w:tcPr>
            <w:tcW w:w="1959" w:type="dxa"/>
            <w:tcMar>
              <w:top w:w="50" w:type="dxa"/>
              <w:left w:w="100" w:type="dxa"/>
            </w:tcMar>
            <w:vAlign w:val="center"/>
          </w:tcPr>
          <w:p w:rsidR="00DB60B0" w:rsidRDefault="008B4029">
            <w:pPr>
              <w:spacing w:after="0"/>
              <w:ind w:left="135"/>
            </w:pPr>
            <w:hyperlink r:id="rId12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13.09.24</w:t>
            </w:r>
          </w:p>
        </w:tc>
        <w:tc>
          <w:tcPr>
            <w:tcW w:w="1959" w:type="dxa"/>
            <w:tcMar>
              <w:top w:w="50" w:type="dxa"/>
              <w:left w:w="100" w:type="dxa"/>
            </w:tcMar>
            <w:vAlign w:val="center"/>
          </w:tcPr>
          <w:p w:rsidR="00DB60B0" w:rsidRDefault="008B4029">
            <w:pPr>
              <w:spacing w:after="0"/>
              <w:ind w:left="135"/>
            </w:pPr>
            <w:hyperlink r:id="rId12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16.09.24</w:t>
            </w:r>
          </w:p>
        </w:tc>
        <w:tc>
          <w:tcPr>
            <w:tcW w:w="1959" w:type="dxa"/>
            <w:tcMar>
              <w:top w:w="50" w:type="dxa"/>
              <w:left w:w="100" w:type="dxa"/>
            </w:tcMar>
            <w:vAlign w:val="center"/>
          </w:tcPr>
          <w:p w:rsidR="00DB60B0" w:rsidRDefault="008B4029">
            <w:pPr>
              <w:spacing w:after="0"/>
              <w:ind w:left="135"/>
            </w:pPr>
            <w:hyperlink r:id="rId12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19.09.24</w:t>
            </w:r>
          </w:p>
        </w:tc>
        <w:tc>
          <w:tcPr>
            <w:tcW w:w="1959" w:type="dxa"/>
            <w:tcMar>
              <w:top w:w="50" w:type="dxa"/>
              <w:left w:w="100" w:type="dxa"/>
            </w:tcMar>
            <w:vAlign w:val="center"/>
          </w:tcPr>
          <w:p w:rsidR="00DB60B0" w:rsidRDefault="008B4029">
            <w:pPr>
              <w:spacing w:after="0"/>
              <w:ind w:left="135"/>
            </w:pPr>
            <w:hyperlink r:id="rId12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w:t>
            </w:r>
            <w:r w:rsidRPr="00EF7DD0">
              <w:rPr>
                <w:rFonts w:ascii="Times New Roman" w:hAnsi="Times New Roman"/>
                <w:color w:val="000000"/>
                <w:sz w:val="24"/>
                <w:lang w:val="ru-RU"/>
              </w:rPr>
              <w:lastRenderedPageBreak/>
              <w:t xml:space="preserve">норматива комплекса ГТО: Метание мяча весом 500 </w:t>
            </w:r>
            <w:proofErr w:type="gramStart"/>
            <w:r w:rsidRPr="00EF7DD0">
              <w:rPr>
                <w:rFonts w:ascii="Times New Roman" w:hAnsi="Times New Roman"/>
                <w:color w:val="000000"/>
                <w:sz w:val="24"/>
                <w:lang w:val="ru-RU"/>
              </w:rPr>
              <w:t>г(</w:t>
            </w:r>
            <w:proofErr w:type="spellStart"/>
            <w:proofErr w:type="gramEnd"/>
            <w:r w:rsidRPr="00EF7DD0">
              <w:rPr>
                <w:rFonts w:ascii="Times New Roman" w:hAnsi="Times New Roman"/>
                <w:color w:val="000000"/>
                <w:sz w:val="24"/>
                <w:lang w:val="ru-RU"/>
              </w:rPr>
              <w:t>д</w:t>
            </w:r>
            <w:proofErr w:type="spellEnd"/>
            <w:r w:rsidRPr="00EF7DD0">
              <w:rPr>
                <w:rFonts w:ascii="Times New Roman" w:hAnsi="Times New Roman"/>
                <w:color w:val="000000"/>
                <w:sz w:val="24"/>
                <w:lang w:val="ru-RU"/>
              </w:rPr>
              <w:t>), 700 г(</w:t>
            </w:r>
            <w:proofErr w:type="spellStart"/>
            <w:r w:rsidRPr="00EF7DD0">
              <w:rPr>
                <w:rFonts w:ascii="Times New Roman" w:hAnsi="Times New Roman"/>
                <w:color w:val="000000"/>
                <w:sz w:val="24"/>
                <w:lang w:val="ru-RU"/>
              </w:rPr>
              <w:t>ю</w:t>
            </w:r>
            <w:proofErr w:type="spellEnd"/>
            <w:r w:rsidRPr="00EF7DD0">
              <w:rPr>
                <w:rFonts w:ascii="Times New Roman" w:hAnsi="Times New Roman"/>
                <w:color w:val="000000"/>
                <w:sz w:val="24"/>
                <w:lang w:val="ru-RU"/>
              </w:rPr>
              <w:t>)</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20.09.24</w:t>
            </w:r>
          </w:p>
        </w:tc>
        <w:tc>
          <w:tcPr>
            <w:tcW w:w="1959" w:type="dxa"/>
            <w:tcMar>
              <w:top w:w="50" w:type="dxa"/>
              <w:left w:w="100" w:type="dxa"/>
            </w:tcMar>
            <w:vAlign w:val="center"/>
          </w:tcPr>
          <w:p w:rsidR="00DB60B0" w:rsidRDefault="008B4029">
            <w:pPr>
              <w:spacing w:after="0"/>
              <w:ind w:left="135"/>
            </w:pPr>
            <w:hyperlink r:id="rId12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23.09.24</w:t>
            </w:r>
          </w:p>
        </w:tc>
        <w:tc>
          <w:tcPr>
            <w:tcW w:w="1959" w:type="dxa"/>
            <w:tcMar>
              <w:top w:w="50" w:type="dxa"/>
              <w:left w:w="100" w:type="dxa"/>
            </w:tcMar>
            <w:vAlign w:val="center"/>
          </w:tcPr>
          <w:p w:rsidR="00DB60B0" w:rsidRDefault="008B4029">
            <w:pPr>
              <w:spacing w:after="0"/>
              <w:ind w:left="135"/>
            </w:pPr>
            <w:hyperlink r:id="rId12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11</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26.09.24</w:t>
            </w:r>
          </w:p>
        </w:tc>
        <w:tc>
          <w:tcPr>
            <w:tcW w:w="1959" w:type="dxa"/>
            <w:tcMar>
              <w:top w:w="50" w:type="dxa"/>
              <w:left w:w="100" w:type="dxa"/>
            </w:tcMar>
            <w:vAlign w:val="center"/>
          </w:tcPr>
          <w:p w:rsidR="00DB60B0" w:rsidRDefault="008B4029">
            <w:pPr>
              <w:spacing w:after="0"/>
              <w:ind w:left="135"/>
            </w:pPr>
            <w:hyperlink r:id="rId12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12</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27.09.24</w:t>
            </w:r>
          </w:p>
        </w:tc>
        <w:tc>
          <w:tcPr>
            <w:tcW w:w="1959" w:type="dxa"/>
            <w:tcMar>
              <w:top w:w="50" w:type="dxa"/>
              <w:left w:w="100" w:type="dxa"/>
            </w:tcMar>
            <w:vAlign w:val="center"/>
          </w:tcPr>
          <w:p w:rsidR="00DB60B0" w:rsidRDefault="008B4029">
            <w:pPr>
              <w:spacing w:after="0"/>
              <w:ind w:left="135"/>
            </w:pPr>
            <w:hyperlink r:id="rId12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30.09.24</w:t>
            </w:r>
          </w:p>
        </w:tc>
        <w:tc>
          <w:tcPr>
            <w:tcW w:w="1959" w:type="dxa"/>
            <w:tcMar>
              <w:top w:w="50" w:type="dxa"/>
              <w:left w:w="100" w:type="dxa"/>
            </w:tcMar>
            <w:vAlign w:val="center"/>
          </w:tcPr>
          <w:p w:rsidR="00DB60B0" w:rsidRDefault="008B4029">
            <w:pPr>
              <w:spacing w:after="0"/>
              <w:ind w:left="135"/>
            </w:pPr>
            <w:hyperlink r:id="rId12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3.10.24</w:t>
            </w:r>
          </w:p>
        </w:tc>
        <w:tc>
          <w:tcPr>
            <w:tcW w:w="1959" w:type="dxa"/>
            <w:tcMar>
              <w:top w:w="50" w:type="dxa"/>
              <w:left w:w="100" w:type="dxa"/>
            </w:tcMar>
            <w:vAlign w:val="center"/>
          </w:tcPr>
          <w:p w:rsidR="00DB60B0" w:rsidRDefault="008B4029">
            <w:pPr>
              <w:spacing w:after="0"/>
              <w:ind w:left="135"/>
            </w:pPr>
            <w:hyperlink r:id="rId13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4.10.24</w:t>
            </w:r>
          </w:p>
        </w:tc>
        <w:tc>
          <w:tcPr>
            <w:tcW w:w="1959" w:type="dxa"/>
            <w:tcMar>
              <w:top w:w="50" w:type="dxa"/>
              <w:left w:w="100" w:type="dxa"/>
            </w:tcMar>
            <w:vAlign w:val="center"/>
          </w:tcPr>
          <w:p w:rsidR="00DB60B0" w:rsidRDefault="008B4029">
            <w:pPr>
              <w:spacing w:after="0"/>
              <w:ind w:left="135"/>
            </w:pPr>
            <w:hyperlink r:id="rId13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EF7DD0">
              <w:rPr>
                <w:rFonts w:ascii="Times New Roman" w:hAnsi="Times New Roman"/>
                <w:color w:val="000000"/>
                <w:sz w:val="24"/>
                <w:lang w:val="ru-RU"/>
              </w:rPr>
              <w:t>положения</w:t>
            </w:r>
            <w:proofErr w:type="gramEnd"/>
            <w:r w:rsidRPr="00EF7DD0">
              <w:rPr>
                <w:rFonts w:ascii="Times New Roman" w:hAnsi="Times New Roman"/>
                <w:color w:val="000000"/>
                <w:sz w:val="24"/>
                <w:lang w:val="ru-RU"/>
              </w:rPr>
              <w:t xml:space="preserve"> стоя на гимнастической скамье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7.10.24</w:t>
            </w:r>
          </w:p>
        </w:tc>
        <w:tc>
          <w:tcPr>
            <w:tcW w:w="1959" w:type="dxa"/>
            <w:tcMar>
              <w:top w:w="50" w:type="dxa"/>
              <w:left w:w="100" w:type="dxa"/>
            </w:tcMar>
            <w:vAlign w:val="center"/>
          </w:tcPr>
          <w:p w:rsidR="00DB60B0" w:rsidRDefault="008B4029">
            <w:pPr>
              <w:spacing w:after="0"/>
              <w:ind w:left="135"/>
            </w:pPr>
            <w:hyperlink r:id="rId13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норматива комплекса ГТО: </w:t>
            </w:r>
            <w:r w:rsidRPr="00EF7DD0">
              <w:rPr>
                <w:rFonts w:ascii="Times New Roman" w:hAnsi="Times New Roman"/>
                <w:color w:val="000000"/>
                <w:sz w:val="24"/>
                <w:lang w:val="ru-RU"/>
              </w:rPr>
              <w:lastRenderedPageBreak/>
              <w:t xml:space="preserve">Поднимание туловища из </w:t>
            </w:r>
            <w:proofErr w:type="gramStart"/>
            <w:r w:rsidRPr="00EF7DD0">
              <w:rPr>
                <w:rFonts w:ascii="Times New Roman" w:hAnsi="Times New Roman"/>
                <w:color w:val="000000"/>
                <w:sz w:val="24"/>
                <w:lang w:val="ru-RU"/>
              </w:rPr>
              <w:t>положения</w:t>
            </w:r>
            <w:proofErr w:type="gramEnd"/>
            <w:r w:rsidRPr="00EF7DD0">
              <w:rPr>
                <w:rFonts w:ascii="Times New Roman" w:hAnsi="Times New Roman"/>
                <w:color w:val="000000"/>
                <w:sz w:val="24"/>
                <w:lang w:val="ru-RU"/>
              </w:rPr>
              <w:t xml:space="preserve"> лежа на спине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10.10.24</w:t>
            </w:r>
          </w:p>
        </w:tc>
        <w:tc>
          <w:tcPr>
            <w:tcW w:w="1959" w:type="dxa"/>
            <w:tcMar>
              <w:top w:w="50" w:type="dxa"/>
              <w:left w:w="100" w:type="dxa"/>
            </w:tcMar>
            <w:vAlign w:val="center"/>
          </w:tcPr>
          <w:p w:rsidR="00DB60B0" w:rsidRDefault="008B4029">
            <w:pPr>
              <w:spacing w:after="0"/>
              <w:ind w:left="135"/>
            </w:pPr>
            <w:hyperlink r:id="rId13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11.10.24</w:t>
            </w:r>
          </w:p>
        </w:tc>
        <w:tc>
          <w:tcPr>
            <w:tcW w:w="1959" w:type="dxa"/>
            <w:tcMar>
              <w:top w:w="50" w:type="dxa"/>
              <w:left w:w="100" w:type="dxa"/>
            </w:tcMar>
            <w:vAlign w:val="center"/>
          </w:tcPr>
          <w:p w:rsidR="00DB60B0" w:rsidRDefault="008B4029">
            <w:pPr>
              <w:spacing w:after="0"/>
              <w:ind w:left="135"/>
            </w:pPr>
            <w:hyperlink r:id="rId13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Фестиваль «Мы готовы к ГТО!»</w:t>
            </w:r>
            <w:proofErr w:type="gramStart"/>
            <w:r w:rsidRPr="00EF7DD0">
              <w:rPr>
                <w:rFonts w:ascii="Times New Roman" w:hAnsi="Times New Roman"/>
                <w:color w:val="000000"/>
                <w:sz w:val="24"/>
                <w:lang w:val="ru-RU"/>
              </w:rPr>
              <w:t>.</w:t>
            </w:r>
            <w:proofErr w:type="gramEnd"/>
            <w:r w:rsidRPr="00EF7DD0">
              <w:rPr>
                <w:rFonts w:ascii="Times New Roman" w:hAnsi="Times New Roman"/>
                <w:color w:val="000000"/>
                <w:sz w:val="24"/>
                <w:lang w:val="ru-RU"/>
              </w:rPr>
              <w:t xml:space="preserve"> (</w:t>
            </w:r>
            <w:proofErr w:type="gramStart"/>
            <w:r w:rsidRPr="00EF7DD0">
              <w:rPr>
                <w:rFonts w:ascii="Times New Roman" w:hAnsi="Times New Roman"/>
                <w:color w:val="000000"/>
                <w:sz w:val="24"/>
                <w:lang w:val="ru-RU"/>
              </w:rPr>
              <w:t>с</w:t>
            </w:r>
            <w:proofErr w:type="gramEnd"/>
            <w:r w:rsidRPr="00EF7DD0">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8F2DE1" w:rsidRDefault="008F2DE1">
            <w:pPr>
              <w:spacing w:after="0"/>
              <w:ind w:left="135"/>
              <w:rPr>
                <w:lang w:val="ru-RU"/>
              </w:rPr>
            </w:pPr>
            <w:r>
              <w:rPr>
                <w:lang w:val="ru-RU"/>
              </w:rPr>
              <w:t>14.10.24</w:t>
            </w:r>
          </w:p>
        </w:tc>
        <w:tc>
          <w:tcPr>
            <w:tcW w:w="1959" w:type="dxa"/>
            <w:tcMar>
              <w:top w:w="50" w:type="dxa"/>
              <w:left w:w="100" w:type="dxa"/>
            </w:tcMar>
            <w:vAlign w:val="center"/>
          </w:tcPr>
          <w:p w:rsidR="00DB60B0" w:rsidRDefault="008B4029">
            <w:pPr>
              <w:spacing w:after="0"/>
              <w:ind w:left="135"/>
            </w:pPr>
            <w:hyperlink r:id="rId13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20</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17.10.24</w:t>
            </w:r>
          </w:p>
        </w:tc>
        <w:tc>
          <w:tcPr>
            <w:tcW w:w="1959" w:type="dxa"/>
            <w:tcMar>
              <w:top w:w="50" w:type="dxa"/>
              <w:left w:w="100" w:type="dxa"/>
            </w:tcMar>
            <w:vAlign w:val="center"/>
          </w:tcPr>
          <w:p w:rsidR="00DB60B0" w:rsidRDefault="008B4029">
            <w:pPr>
              <w:spacing w:after="0"/>
              <w:ind w:left="135"/>
            </w:pPr>
            <w:hyperlink r:id="rId13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18.10.24</w:t>
            </w:r>
          </w:p>
        </w:tc>
        <w:tc>
          <w:tcPr>
            <w:tcW w:w="1959" w:type="dxa"/>
            <w:tcMar>
              <w:top w:w="50" w:type="dxa"/>
              <w:left w:w="100" w:type="dxa"/>
            </w:tcMar>
            <w:vAlign w:val="center"/>
          </w:tcPr>
          <w:p w:rsidR="00DB60B0" w:rsidRDefault="008B4029">
            <w:pPr>
              <w:spacing w:after="0"/>
              <w:ind w:left="135"/>
            </w:pPr>
            <w:hyperlink r:id="rId13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21.10.24</w:t>
            </w:r>
          </w:p>
        </w:tc>
        <w:tc>
          <w:tcPr>
            <w:tcW w:w="1959" w:type="dxa"/>
            <w:tcMar>
              <w:top w:w="50" w:type="dxa"/>
              <w:left w:w="100" w:type="dxa"/>
            </w:tcMar>
            <w:vAlign w:val="center"/>
          </w:tcPr>
          <w:p w:rsidR="00DB60B0" w:rsidRDefault="008B4029">
            <w:pPr>
              <w:spacing w:after="0"/>
              <w:ind w:left="135"/>
            </w:pPr>
            <w:hyperlink r:id="rId13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24.10.24</w:t>
            </w:r>
          </w:p>
        </w:tc>
        <w:tc>
          <w:tcPr>
            <w:tcW w:w="1959" w:type="dxa"/>
            <w:tcMar>
              <w:top w:w="50" w:type="dxa"/>
              <w:left w:w="100" w:type="dxa"/>
            </w:tcMar>
            <w:vAlign w:val="center"/>
          </w:tcPr>
          <w:p w:rsidR="00DB60B0" w:rsidRDefault="008B4029">
            <w:pPr>
              <w:spacing w:after="0"/>
              <w:ind w:left="135"/>
            </w:pPr>
            <w:hyperlink r:id="rId13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8F2DE1" w:rsidRDefault="008F2DE1">
            <w:pPr>
              <w:spacing w:after="0"/>
              <w:ind w:left="135"/>
              <w:rPr>
                <w:lang w:val="ru-RU"/>
              </w:rPr>
            </w:pPr>
            <w:r>
              <w:rPr>
                <w:lang w:val="ru-RU"/>
              </w:rPr>
              <w:t>25.10.24</w:t>
            </w:r>
          </w:p>
        </w:tc>
        <w:tc>
          <w:tcPr>
            <w:tcW w:w="1959" w:type="dxa"/>
            <w:tcMar>
              <w:top w:w="50" w:type="dxa"/>
              <w:left w:w="100" w:type="dxa"/>
            </w:tcMar>
            <w:vAlign w:val="center"/>
          </w:tcPr>
          <w:p w:rsidR="00DB60B0" w:rsidRDefault="008B4029">
            <w:pPr>
              <w:spacing w:after="0"/>
              <w:ind w:left="135"/>
            </w:pPr>
            <w:hyperlink r:id="rId14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25</w:t>
            </w:r>
          </w:p>
        </w:tc>
        <w:tc>
          <w:tcPr>
            <w:tcW w:w="3168" w:type="dxa"/>
            <w:tcMar>
              <w:top w:w="50" w:type="dxa"/>
              <w:left w:w="100" w:type="dxa"/>
            </w:tcMar>
            <w:vAlign w:val="center"/>
          </w:tcPr>
          <w:p w:rsidR="00DB60B0" w:rsidRPr="00EF7DD0" w:rsidRDefault="008F2DE1">
            <w:pPr>
              <w:spacing w:after="0"/>
              <w:ind w:left="135"/>
              <w:rPr>
                <w:lang w:val="ru-RU"/>
              </w:rPr>
            </w:pPr>
            <w:r>
              <w:rPr>
                <w:rFonts w:ascii="Times New Roman" w:hAnsi="Times New Roman"/>
                <w:color w:val="000000"/>
                <w:sz w:val="24"/>
                <w:lang w:val="ru-RU"/>
              </w:rPr>
              <w:t xml:space="preserve">Техника безопасности на занятиях. </w:t>
            </w:r>
            <w:r w:rsidR="00EF7DD0" w:rsidRPr="00EF7DD0">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7.11.24</w:t>
            </w:r>
          </w:p>
        </w:tc>
        <w:tc>
          <w:tcPr>
            <w:tcW w:w="1959" w:type="dxa"/>
            <w:tcMar>
              <w:top w:w="50" w:type="dxa"/>
              <w:left w:w="100" w:type="dxa"/>
            </w:tcMar>
            <w:vAlign w:val="center"/>
          </w:tcPr>
          <w:p w:rsidR="00DB60B0" w:rsidRDefault="008B4029">
            <w:pPr>
              <w:spacing w:after="0"/>
              <w:ind w:left="135"/>
            </w:pPr>
            <w:hyperlink r:id="rId14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8.11.24</w:t>
            </w:r>
          </w:p>
        </w:tc>
        <w:tc>
          <w:tcPr>
            <w:tcW w:w="1959" w:type="dxa"/>
            <w:tcMar>
              <w:top w:w="50" w:type="dxa"/>
              <w:left w:w="100" w:type="dxa"/>
            </w:tcMar>
            <w:vAlign w:val="center"/>
          </w:tcPr>
          <w:p w:rsidR="00DB60B0" w:rsidRDefault="008B4029">
            <w:pPr>
              <w:spacing w:after="0"/>
              <w:ind w:left="135"/>
            </w:pPr>
            <w:hyperlink r:id="rId14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11.11.24</w:t>
            </w:r>
          </w:p>
        </w:tc>
        <w:tc>
          <w:tcPr>
            <w:tcW w:w="1959" w:type="dxa"/>
            <w:tcMar>
              <w:top w:w="50" w:type="dxa"/>
              <w:left w:w="100" w:type="dxa"/>
            </w:tcMar>
            <w:vAlign w:val="center"/>
          </w:tcPr>
          <w:p w:rsidR="00DB60B0" w:rsidRDefault="008B4029">
            <w:pPr>
              <w:spacing w:after="0"/>
              <w:ind w:left="135"/>
            </w:pPr>
            <w:hyperlink r:id="rId14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28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Тренировочные игры по мини-футболу </w:t>
            </w:r>
            <w:r w:rsidRPr="00EF7DD0">
              <w:rPr>
                <w:rFonts w:ascii="Times New Roman" w:hAnsi="Times New Roman"/>
                <w:color w:val="000000"/>
                <w:sz w:val="24"/>
                <w:lang w:val="ru-RU"/>
              </w:rPr>
              <w:lastRenderedPageBreak/>
              <w:t>(на малом футбольном поле)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14.11.24</w:t>
            </w:r>
          </w:p>
        </w:tc>
        <w:tc>
          <w:tcPr>
            <w:tcW w:w="1959" w:type="dxa"/>
            <w:tcMar>
              <w:top w:w="50" w:type="dxa"/>
              <w:left w:w="100" w:type="dxa"/>
            </w:tcMar>
            <w:vAlign w:val="center"/>
          </w:tcPr>
          <w:p w:rsidR="00DB60B0" w:rsidRDefault="008B4029">
            <w:pPr>
              <w:spacing w:after="0"/>
              <w:ind w:left="135"/>
            </w:pPr>
            <w:hyperlink r:id="rId14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15.11.24</w:t>
            </w:r>
          </w:p>
        </w:tc>
        <w:tc>
          <w:tcPr>
            <w:tcW w:w="1959" w:type="dxa"/>
            <w:tcMar>
              <w:top w:w="50" w:type="dxa"/>
              <w:left w:w="100" w:type="dxa"/>
            </w:tcMar>
            <w:vAlign w:val="center"/>
          </w:tcPr>
          <w:p w:rsidR="00DB60B0" w:rsidRDefault="008B4029">
            <w:pPr>
              <w:spacing w:after="0"/>
              <w:ind w:left="135"/>
            </w:pPr>
            <w:hyperlink r:id="rId14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30</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18.11.24</w:t>
            </w:r>
          </w:p>
        </w:tc>
        <w:tc>
          <w:tcPr>
            <w:tcW w:w="1959" w:type="dxa"/>
            <w:tcMar>
              <w:top w:w="50" w:type="dxa"/>
              <w:left w:w="100" w:type="dxa"/>
            </w:tcMar>
            <w:vAlign w:val="center"/>
          </w:tcPr>
          <w:p w:rsidR="00DB60B0" w:rsidRDefault="008B4029">
            <w:pPr>
              <w:spacing w:after="0"/>
              <w:ind w:left="135"/>
            </w:pPr>
            <w:hyperlink r:id="rId14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31</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21.11.24</w:t>
            </w:r>
          </w:p>
        </w:tc>
        <w:tc>
          <w:tcPr>
            <w:tcW w:w="1959" w:type="dxa"/>
            <w:tcMar>
              <w:top w:w="50" w:type="dxa"/>
              <w:left w:w="100" w:type="dxa"/>
            </w:tcMar>
            <w:vAlign w:val="center"/>
          </w:tcPr>
          <w:p w:rsidR="00DB60B0" w:rsidRDefault="008B4029">
            <w:pPr>
              <w:spacing w:after="0"/>
              <w:ind w:left="135"/>
            </w:pPr>
            <w:hyperlink r:id="rId14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32</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22.11.24</w:t>
            </w:r>
          </w:p>
        </w:tc>
        <w:tc>
          <w:tcPr>
            <w:tcW w:w="1959" w:type="dxa"/>
            <w:tcMar>
              <w:top w:w="50" w:type="dxa"/>
              <w:left w:w="100" w:type="dxa"/>
            </w:tcMar>
            <w:vAlign w:val="center"/>
          </w:tcPr>
          <w:p w:rsidR="00DB60B0" w:rsidRDefault="008B4029">
            <w:pPr>
              <w:spacing w:after="0"/>
              <w:ind w:left="135"/>
            </w:pPr>
            <w:hyperlink r:id="rId14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25.11.24</w:t>
            </w:r>
          </w:p>
        </w:tc>
        <w:tc>
          <w:tcPr>
            <w:tcW w:w="1959" w:type="dxa"/>
            <w:tcMar>
              <w:top w:w="50" w:type="dxa"/>
              <w:left w:w="100" w:type="dxa"/>
            </w:tcMar>
            <w:vAlign w:val="center"/>
          </w:tcPr>
          <w:p w:rsidR="00DB60B0" w:rsidRDefault="008B4029">
            <w:pPr>
              <w:spacing w:after="0"/>
              <w:ind w:left="135"/>
            </w:pPr>
            <w:hyperlink r:id="rId14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28.11.24</w:t>
            </w:r>
          </w:p>
        </w:tc>
        <w:tc>
          <w:tcPr>
            <w:tcW w:w="1959" w:type="dxa"/>
            <w:tcMar>
              <w:top w:w="50" w:type="dxa"/>
              <w:left w:w="100" w:type="dxa"/>
            </w:tcMar>
            <w:vAlign w:val="center"/>
          </w:tcPr>
          <w:p w:rsidR="00DB60B0" w:rsidRDefault="008B4029">
            <w:pPr>
              <w:spacing w:after="0"/>
              <w:ind w:left="135"/>
            </w:pPr>
            <w:hyperlink r:id="rId15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Оказание первой помощи при обморожении, солнечном и тепловом ударах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29.11.24</w:t>
            </w:r>
          </w:p>
        </w:tc>
        <w:tc>
          <w:tcPr>
            <w:tcW w:w="1959" w:type="dxa"/>
            <w:tcMar>
              <w:top w:w="50" w:type="dxa"/>
              <w:left w:w="100" w:type="dxa"/>
            </w:tcMar>
            <w:vAlign w:val="center"/>
          </w:tcPr>
          <w:p w:rsidR="00DB60B0" w:rsidRDefault="008B4029">
            <w:pPr>
              <w:spacing w:after="0"/>
              <w:ind w:left="135"/>
            </w:pPr>
            <w:hyperlink r:id="rId15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2.12.24</w:t>
            </w:r>
          </w:p>
        </w:tc>
        <w:tc>
          <w:tcPr>
            <w:tcW w:w="1959" w:type="dxa"/>
            <w:tcMar>
              <w:top w:w="50" w:type="dxa"/>
              <w:left w:w="100" w:type="dxa"/>
            </w:tcMar>
            <w:vAlign w:val="center"/>
          </w:tcPr>
          <w:p w:rsidR="00DB60B0" w:rsidRDefault="008B4029">
            <w:pPr>
              <w:spacing w:after="0"/>
              <w:ind w:left="135"/>
            </w:pPr>
            <w:hyperlink r:id="rId15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5.12.24</w:t>
            </w:r>
          </w:p>
        </w:tc>
        <w:tc>
          <w:tcPr>
            <w:tcW w:w="1959" w:type="dxa"/>
            <w:tcMar>
              <w:top w:w="50" w:type="dxa"/>
              <w:left w:w="100" w:type="dxa"/>
            </w:tcMar>
            <w:vAlign w:val="center"/>
          </w:tcPr>
          <w:p w:rsidR="00DB60B0" w:rsidRDefault="008B4029">
            <w:pPr>
              <w:spacing w:after="0"/>
              <w:ind w:left="135"/>
            </w:pPr>
            <w:hyperlink r:id="rId15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Дыхательная гимнастика А.Н. </w:t>
            </w:r>
            <w:proofErr w:type="spellStart"/>
            <w:r w:rsidRPr="00EF7DD0">
              <w:rPr>
                <w:rFonts w:ascii="Times New Roman" w:hAnsi="Times New Roman"/>
                <w:color w:val="000000"/>
                <w:sz w:val="24"/>
                <w:lang w:val="ru-RU"/>
              </w:rPr>
              <w:t>Стрельниковой</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6.12.24</w:t>
            </w:r>
          </w:p>
        </w:tc>
        <w:tc>
          <w:tcPr>
            <w:tcW w:w="1959" w:type="dxa"/>
            <w:tcMar>
              <w:top w:w="50" w:type="dxa"/>
              <w:left w:w="100" w:type="dxa"/>
            </w:tcMar>
            <w:vAlign w:val="center"/>
          </w:tcPr>
          <w:p w:rsidR="00DB60B0" w:rsidRDefault="008B4029">
            <w:pPr>
              <w:spacing w:after="0"/>
              <w:ind w:left="135"/>
            </w:pPr>
            <w:hyperlink r:id="rId15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39</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9.12.24</w:t>
            </w:r>
          </w:p>
        </w:tc>
        <w:tc>
          <w:tcPr>
            <w:tcW w:w="1959" w:type="dxa"/>
            <w:tcMar>
              <w:top w:w="50" w:type="dxa"/>
              <w:left w:w="100" w:type="dxa"/>
            </w:tcMar>
            <w:vAlign w:val="center"/>
          </w:tcPr>
          <w:p w:rsidR="00DB60B0" w:rsidRDefault="008B4029">
            <w:pPr>
              <w:spacing w:after="0"/>
              <w:ind w:left="135"/>
            </w:pPr>
            <w:hyperlink r:id="rId15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12.12.234</w:t>
            </w:r>
          </w:p>
        </w:tc>
        <w:tc>
          <w:tcPr>
            <w:tcW w:w="1959" w:type="dxa"/>
            <w:tcMar>
              <w:top w:w="50" w:type="dxa"/>
              <w:left w:w="100" w:type="dxa"/>
            </w:tcMar>
            <w:vAlign w:val="center"/>
          </w:tcPr>
          <w:p w:rsidR="00DB60B0" w:rsidRDefault="008B4029">
            <w:pPr>
              <w:spacing w:after="0"/>
              <w:ind w:left="135"/>
            </w:pPr>
            <w:hyperlink r:id="rId15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13.12.24</w:t>
            </w:r>
          </w:p>
        </w:tc>
        <w:tc>
          <w:tcPr>
            <w:tcW w:w="1959" w:type="dxa"/>
            <w:tcMar>
              <w:top w:w="50" w:type="dxa"/>
              <w:left w:w="100" w:type="dxa"/>
            </w:tcMar>
            <w:vAlign w:val="center"/>
          </w:tcPr>
          <w:p w:rsidR="00DB60B0" w:rsidRDefault="008B4029">
            <w:pPr>
              <w:spacing w:after="0"/>
              <w:ind w:left="135"/>
            </w:pPr>
            <w:hyperlink r:id="rId15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16.12.24</w:t>
            </w:r>
          </w:p>
        </w:tc>
        <w:tc>
          <w:tcPr>
            <w:tcW w:w="1959" w:type="dxa"/>
            <w:tcMar>
              <w:top w:w="50" w:type="dxa"/>
              <w:left w:w="100" w:type="dxa"/>
            </w:tcMar>
            <w:vAlign w:val="center"/>
          </w:tcPr>
          <w:p w:rsidR="00DB60B0" w:rsidRDefault="008B4029">
            <w:pPr>
              <w:spacing w:after="0"/>
              <w:ind w:left="135"/>
            </w:pPr>
            <w:hyperlink r:id="rId15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Упражнения для снижения массы тела и для профилактики </w:t>
            </w:r>
            <w:proofErr w:type="spellStart"/>
            <w:r w:rsidRPr="00EF7DD0">
              <w:rPr>
                <w:rFonts w:ascii="Times New Roman" w:hAnsi="Times New Roman"/>
                <w:color w:val="000000"/>
                <w:sz w:val="24"/>
                <w:lang w:val="ru-RU"/>
              </w:rPr>
              <w:t>целлюлита</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19.12.24</w:t>
            </w:r>
          </w:p>
        </w:tc>
        <w:tc>
          <w:tcPr>
            <w:tcW w:w="1959" w:type="dxa"/>
            <w:tcMar>
              <w:top w:w="50" w:type="dxa"/>
              <w:left w:w="100" w:type="dxa"/>
            </w:tcMar>
            <w:vAlign w:val="center"/>
          </w:tcPr>
          <w:p w:rsidR="00DB60B0" w:rsidRDefault="008B4029">
            <w:pPr>
              <w:spacing w:after="0"/>
              <w:ind w:left="135"/>
            </w:pPr>
            <w:hyperlink r:id="rId15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20.12.24</w:t>
            </w:r>
          </w:p>
        </w:tc>
        <w:tc>
          <w:tcPr>
            <w:tcW w:w="1959" w:type="dxa"/>
            <w:tcMar>
              <w:top w:w="50" w:type="dxa"/>
              <w:left w:w="100" w:type="dxa"/>
            </w:tcMar>
            <w:vAlign w:val="center"/>
          </w:tcPr>
          <w:p w:rsidR="00DB60B0" w:rsidRDefault="008B4029">
            <w:pPr>
              <w:spacing w:after="0"/>
              <w:ind w:left="135"/>
            </w:pPr>
            <w:hyperlink r:id="rId16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23.12.24</w:t>
            </w:r>
          </w:p>
        </w:tc>
        <w:tc>
          <w:tcPr>
            <w:tcW w:w="1959" w:type="dxa"/>
            <w:tcMar>
              <w:top w:w="50" w:type="dxa"/>
              <w:left w:w="100" w:type="dxa"/>
            </w:tcMar>
            <w:vAlign w:val="center"/>
          </w:tcPr>
          <w:p w:rsidR="00DB60B0" w:rsidRDefault="008B4029">
            <w:pPr>
              <w:spacing w:after="0"/>
              <w:ind w:left="135"/>
            </w:pPr>
            <w:hyperlink r:id="rId16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EF7DD0">
              <w:rPr>
                <w:rFonts w:ascii="Times New Roman" w:hAnsi="Times New Roman"/>
                <w:color w:val="000000"/>
                <w:sz w:val="24"/>
                <w:lang w:val="ru-RU"/>
              </w:rPr>
              <w:t>стретчинг</w:t>
            </w:r>
            <w:proofErr w:type="spellEnd"/>
            <w:r w:rsidRPr="00EF7DD0">
              <w:rPr>
                <w:rFonts w:ascii="Times New Roman" w:hAnsi="Times New Roman"/>
                <w:color w:val="000000"/>
                <w:sz w:val="24"/>
                <w:lang w:val="ru-RU"/>
              </w:rPr>
              <w:t>)</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26.12.24</w:t>
            </w:r>
          </w:p>
        </w:tc>
        <w:tc>
          <w:tcPr>
            <w:tcW w:w="1959" w:type="dxa"/>
            <w:tcMar>
              <w:top w:w="50" w:type="dxa"/>
              <w:left w:w="100" w:type="dxa"/>
            </w:tcMar>
            <w:vAlign w:val="center"/>
          </w:tcPr>
          <w:p w:rsidR="00DB60B0" w:rsidRDefault="008B4029">
            <w:pPr>
              <w:spacing w:after="0"/>
              <w:ind w:left="135"/>
            </w:pPr>
            <w:hyperlink r:id="rId16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47</w:t>
            </w:r>
          </w:p>
        </w:tc>
        <w:tc>
          <w:tcPr>
            <w:tcW w:w="3168" w:type="dxa"/>
            <w:tcMar>
              <w:top w:w="50" w:type="dxa"/>
              <w:left w:w="100" w:type="dxa"/>
            </w:tcMar>
            <w:vAlign w:val="center"/>
          </w:tcPr>
          <w:p w:rsidR="00DB60B0" w:rsidRPr="00EF7DD0" w:rsidRDefault="00F020C2">
            <w:pPr>
              <w:spacing w:after="0"/>
              <w:ind w:left="135"/>
              <w:rPr>
                <w:lang w:val="ru-RU"/>
              </w:rPr>
            </w:pPr>
            <w:r w:rsidRPr="00EF7DD0">
              <w:rPr>
                <w:rFonts w:ascii="Times New Roman" w:hAnsi="Times New Roman"/>
                <w:color w:val="000000"/>
                <w:sz w:val="24"/>
                <w:lang w:val="ru-RU"/>
              </w:rPr>
              <w:t>Развитие гибкости посредством занятий по программе «</w:t>
            </w:r>
            <w:proofErr w:type="spellStart"/>
            <w:r w:rsidRPr="00EF7DD0">
              <w:rPr>
                <w:rFonts w:ascii="Times New Roman" w:hAnsi="Times New Roman"/>
                <w:color w:val="000000"/>
                <w:sz w:val="24"/>
                <w:lang w:val="ru-RU"/>
              </w:rPr>
              <w:t>Стретчинг</w:t>
            </w:r>
            <w:proofErr w:type="spellEnd"/>
            <w:r w:rsidRPr="00EF7DD0">
              <w:rPr>
                <w:rFonts w:ascii="Times New Roman" w:hAnsi="Times New Roman"/>
                <w:color w:val="000000"/>
                <w:sz w:val="24"/>
                <w:lang w:val="ru-RU"/>
              </w:rPr>
              <w:t>»</w:t>
            </w:r>
            <w:r>
              <w:rPr>
                <w:rFonts w:ascii="Times New Roman" w:hAnsi="Times New Roman"/>
                <w:color w:val="000000"/>
                <w:sz w:val="24"/>
                <w:lang w:val="ru-RU"/>
              </w:rPr>
              <w:t xml:space="preserve">. </w:t>
            </w:r>
            <w:r w:rsidR="00EF7DD0" w:rsidRPr="00EF7DD0">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F020C2" w:rsidRDefault="00F020C2">
            <w:pPr>
              <w:spacing w:after="0"/>
              <w:ind w:left="135"/>
              <w:rPr>
                <w:lang w:val="ru-RU"/>
              </w:rPr>
            </w:pPr>
            <w:r>
              <w:rPr>
                <w:lang w:val="ru-RU"/>
              </w:rPr>
              <w:t>27.12.24</w:t>
            </w:r>
          </w:p>
        </w:tc>
        <w:tc>
          <w:tcPr>
            <w:tcW w:w="1959" w:type="dxa"/>
            <w:tcMar>
              <w:top w:w="50" w:type="dxa"/>
              <w:left w:w="100" w:type="dxa"/>
            </w:tcMar>
            <w:vAlign w:val="center"/>
          </w:tcPr>
          <w:p w:rsidR="00DB60B0" w:rsidRDefault="008B4029">
            <w:pPr>
              <w:spacing w:after="0"/>
              <w:ind w:left="135"/>
            </w:pPr>
            <w:hyperlink r:id="rId16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48</w:t>
            </w:r>
          </w:p>
        </w:tc>
        <w:tc>
          <w:tcPr>
            <w:tcW w:w="3168" w:type="dxa"/>
            <w:tcMar>
              <w:top w:w="50" w:type="dxa"/>
              <w:left w:w="100" w:type="dxa"/>
            </w:tcMar>
            <w:vAlign w:val="center"/>
          </w:tcPr>
          <w:p w:rsidR="00DB60B0" w:rsidRPr="00EF7DD0" w:rsidRDefault="00F020C2">
            <w:pPr>
              <w:spacing w:after="0"/>
              <w:ind w:left="135"/>
              <w:rPr>
                <w:lang w:val="ru-RU"/>
              </w:rPr>
            </w:pPr>
            <w:r w:rsidRPr="00EF7DD0">
              <w:rPr>
                <w:rFonts w:ascii="Times New Roman" w:hAnsi="Times New Roman"/>
                <w:color w:val="000000"/>
                <w:sz w:val="24"/>
                <w:lang w:val="ru-RU"/>
              </w:rPr>
              <w:t>Техника безопасности на занятиях лыжной подготовки</w:t>
            </w:r>
            <w:proofErr w:type="gramStart"/>
            <w:r w:rsidRPr="00EF7DD0">
              <w:rPr>
                <w:rFonts w:ascii="Times New Roman" w:hAnsi="Times New Roman"/>
                <w:color w:val="000000"/>
                <w:sz w:val="24"/>
                <w:lang w:val="ru-RU"/>
              </w:rPr>
              <w:t xml:space="preserve"> </w:t>
            </w:r>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sidRPr="00EF7DD0">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9.01.25</w:t>
            </w:r>
          </w:p>
        </w:tc>
        <w:tc>
          <w:tcPr>
            <w:tcW w:w="1959" w:type="dxa"/>
            <w:tcMar>
              <w:top w:w="50" w:type="dxa"/>
              <w:left w:w="100" w:type="dxa"/>
            </w:tcMar>
            <w:vAlign w:val="center"/>
          </w:tcPr>
          <w:p w:rsidR="00DB60B0" w:rsidRDefault="008B4029">
            <w:pPr>
              <w:spacing w:after="0"/>
              <w:ind w:left="135"/>
            </w:pPr>
            <w:hyperlink r:id="rId16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49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10.01.25</w:t>
            </w:r>
          </w:p>
        </w:tc>
        <w:tc>
          <w:tcPr>
            <w:tcW w:w="1959" w:type="dxa"/>
            <w:tcMar>
              <w:top w:w="50" w:type="dxa"/>
              <w:left w:w="100" w:type="dxa"/>
            </w:tcMar>
            <w:vAlign w:val="center"/>
          </w:tcPr>
          <w:p w:rsidR="00DB60B0" w:rsidRDefault="008B4029">
            <w:pPr>
              <w:spacing w:after="0"/>
              <w:ind w:left="135"/>
            </w:pPr>
            <w:hyperlink r:id="rId16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выполнения попеременных классических ходов</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13.01.25</w:t>
            </w:r>
          </w:p>
        </w:tc>
        <w:tc>
          <w:tcPr>
            <w:tcW w:w="1959" w:type="dxa"/>
            <w:tcMar>
              <w:top w:w="50" w:type="dxa"/>
              <w:left w:w="100" w:type="dxa"/>
            </w:tcMar>
            <w:vAlign w:val="center"/>
          </w:tcPr>
          <w:p w:rsidR="00DB60B0" w:rsidRDefault="008B4029">
            <w:pPr>
              <w:spacing w:after="0"/>
              <w:ind w:left="135"/>
            </w:pPr>
            <w:hyperlink r:id="rId16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ходов</w:t>
            </w:r>
            <w:proofErr w:type="spellEnd"/>
            <w:r>
              <w:rPr>
                <w:rFonts w:ascii="Times New Roman" w:hAnsi="Times New Roman"/>
                <w:color w:val="000000"/>
                <w:sz w:val="24"/>
              </w:rPr>
              <w:t>.</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16.01.25</w:t>
            </w:r>
          </w:p>
        </w:tc>
        <w:tc>
          <w:tcPr>
            <w:tcW w:w="1959" w:type="dxa"/>
            <w:tcMar>
              <w:top w:w="50" w:type="dxa"/>
              <w:left w:w="100" w:type="dxa"/>
            </w:tcMar>
            <w:vAlign w:val="center"/>
          </w:tcPr>
          <w:p w:rsidR="00DB60B0" w:rsidRDefault="008B4029">
            <w:pPr>
              <w:spacing w:after="0"/>
              <w:ind w:left="135"/>
            </w:pPr>
            <w:hyperlink r:id="rId16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52</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конькового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хода</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17.01.25</w:t>
            </w:r>
          </w:p>
        </w:tc>
        <w:tc>
          <w:tcPr>
            <w:tcW w:w="1959" w:type="dxa"/>
            <w:tcMar>
              <w:top w:w="50" w:type="dxa"/>
              <w:left w:w="100" w:type="dxa"/>
            </w:tcMar>
            <w:vAlign w:val="center"/>
          </w:tcPr>
          <w:p w:rsidR="00DB60B0" w:rsidRDefault="008B4029">
            <w:pPr>
              <w:spacing w:after="0"/>
              <w:ind w:left="135"/>
            </w:pPr>
            <w:hyperlink r:id="rId16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коньковых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ходов</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20.01.25</w:t>
            </w:r>
          </w:p>
        </w:tc>
        <w:tc>
          <w:tcPr>
            <w:tcW w:w="1959" w:type="dxa"/>
            <w:tcMar>
              <w:top w:w="50" w:type="dxa"/>
              <w:left w:w="100" w:type="dxa"/>
            </w:tcMar>
            <w:vAlign w:val="center"/>
          </w:tcPr>
          <w:p w:rsidR="00DB60B0" w:rsidRDefault="008B4029">
            <w:pPr>
              <w:spacing w:after="0"/>
              <w:ind w:left="135"/>
            </w:pPr>
            <w:hyperlink r:id="rId16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работы при подъеме и спуске на лыжах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23.01.25</w:t>
            </w:r>
          </w:p>
        </w:tc>
        <w:tc>
          <w:tcPr>
            <w:tcW w:w="1959" w:type="dxa"/>
            <w:tcMar>
              <w:top w:w="50" w:type="dxa"/>
              <w:left w:w="100" w:type="dxa"/>
            </w:tcMar>
            <w:vAlign w:val="center"/>
          </w:tcPr>
          <w:p w:rsidR="00DB60B0" w:rsidRDefault="008B4029">
            <w:pPr>
              <w:spacing w:after="0"/>
              <w:ind w:left="135"/>
            </w:pPr>
            <w:hyperlink r:id="rId17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Переход с одного хода на другой.</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24.01.25</w:t>
            </w:r>
          </w:p>
        </w:tc>
        <w:tc>
          <w:tcPr>
            <w:tcW w:w="1959" w:type="dxa"/>
            <w:tcMar>
              <w:top w:w="50" w:type="dxa"/>
              <w:left w:w="100" w:type="dxa"/>
            </w:tcMar>
            <w:vAlign w:val="center"/>
          </w:tcPr>
          <w:p w:rsidR="00DB60B0" w:rsidRDefault="008B4029">
            <w:pPr>
              <w:spacing w:after="0"/>
              <w:ind w:left="135"/>
            </w:pPr>
            <w:hyperlink r:id="rId17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Старт и финиш. Стартовый разгон.</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27.01.25</w:t>
            </w:r>
          </w:p>
        </w:tc>
        <w:tc>
          <w:tcPr>
            <w:tcW w:w="1959" w:type="dxa"/>
            <w:tcMar>
              <w:top w:w="50" w:type="dxa"/>
              <w:left w:w="100" w:type="dxa"/>
            </w:tcMar>
            <w:vAlign w:val="center"/>
          </w:tcPr>
          <w:p w:rsidR="00DB60B0" w:rsidRDefault="008B4029">
            <w:pPr>
              <w:spacing w:after="0"/>
              <w:ind w:left="135"/>
            </w:pPr>
            <w:hyperlink r:id="rId17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57</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Прохождение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r>
              <w:rPr>
                <w:rFonts w:ascii="Times New Roman" w:hAnsi="Times New Roman"/>
                <w:color w:val="000000"/>
                <w:sz w:val="24"/>
              </w:rPr>
              <w:t xml:space="preserve"> 2-3 </w:t>
            </w:r>
            <w:proofErr w:type="spellStart"/>
            <w:r>
              <w:rPr>
                <w:rFonts w:ascii="Times New Roman" w:hAnsi="Times New Roman"/>
                <w:color w:val="000000"/>
                <w:sz w:val="24"/>
              </w:rPr>
              <w:t>км</w:t>
            </w:r>
            <w:proofErr w:type="spellEnd"/>
            <w:r>
              <w:rPr>
                <w:rFonts w:ascii="Times New Roman" w:hAnsi="Times New Roman"/>
                <w:color w:val="000000"/>
                <w:sz w:val="24"/>
              </w:rPr>
              <w:t>.</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2E52E3" w:rsidRDefault="002E52E3">
            <w:pPr>
              <w:spacing w:after="0"/>
              <w:ind w:left="135"/>
              <w:rPr>
                <w:lang w:val="ru-RU"/>
              </w:rPr>
            </w:pPr>
            <w:r>
              <w:rPr>
                <w:lang w:val="ru-RU"/>
              </w:rPr>
              <w:t>30.01.25</w:t>
            </w:r>
          </w:p>
        </w:tc>
        <w:tc>
          <w:tcPr>
            <w:tcW w:w="1959" w:type="dxa"/>
            <w:tcMar>
              <w:top w:w="50" w:type="dxa"/>
              <w:left w:w="100" w:type="dxa"/>
            </w:tcMar>
            <w:vAlign w:val="center"/>
          </w:tcPr>
          <w:p w:rsidR="00DB60B0" w:rsidRDefault="008B4029">
            <w:pPr>
              <w:spacing w:after="0"/>
              <w:ind w:left="135"/>
            </w:pPr>
            <w:hyperlink r:id="rId17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58</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2E52E3" w:rsidRDefault="002E52E3">
            <w:pPr>
              <w:spacing w:after="0"/>
              <w:ind w:left="135"/>
              <w:rPr>
                <w:lang w:val="ru-RU"/>
              </w:rPr>
            </w:pPr>
            <w:r>
              <w:rPr>
                <w:lang w:val="ru-RU"/>
              </w:rPr>
              <w:t>31.01.25</w:t>
            </w:r>
          </w:p>
        </w:tc>
        <w:tc>
          <w:tcPr>
            <w:tcW w:w="1959" w:type="dxa"/>
            <w:tcMar>
              <w:top w:w="50" w:type="dxa"/>
              <w:left w:w="100" w:type="dxa"/>
            </w:tcMar>
            <w:vAlign w:val="center"/>
          </w:tcPr>
          <w:p w:rsidR="00DB60B0" w:rsidRDefault="008B4029">
            <w:pPr>
              <w:spacing w:after="0"/>
              <w:ind w:left="135"/>
            </w:pPr>
            <w:hyperlink r:id="rId17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59</w:t>
            </w:r>
          </w:p>
        </w:tc>
        <w:tc>
          <w:tcPr>
            <w:tcW w:w="3168" w:type="dxa"/>
            <w:tcMar>
              <w:top w:w="50" w:type="dxa"/>
              <w:left w:w="100" w:type="dxa"/>
            </w:tcMar>
            <w:vAlign w:val="center"/>
          </w:tcPr>
          <w:p w:rsidR="00DB60B0" w:rsidRDefault="00EF7DD0">
            <w:pPr>
              <w:spacing w:after="0"/>
              <w:ind w:left="135"/>
            </w:pPr>
            <w:r w:rsidRPr="00EF7DD0">
              <w:rPr>
                <w:rFonts w:ascii="Times New Roman" w:hAnsi="Times New Roman"/>
                <w:color w:val="000000"/>
                <w:sz w:val="24"/>
                <w:lang w:val="ru-RU"/>
              </w:rPr>
              <w:t xml:space="preserve">Техника безопасности на уроках баскетбола.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3.02.25</w:t>
            </w:r>
          </w:p>
        </w:tc>
        <w:tc>
          <w:tcPr>
            <w:tcW w:w="1959" w:type="dxa"/>
            <w:tcMar>
              <w:top w:w="50" w:type="dxa"/>
              <w:left w:w="100" w:type="dxa"/>
            </w:tcMar>
            <w:vAlign w:val="center"/>
          </w:tcPr>
          <w:p w:rsidR="00DB60B0" w:rsidRDefault="008B4029">
            <w:pPr>
              <w:spacing w:after="0"/>
              <w:ind w:left="135"/>
            </w:pPr>
            <w:hyperlink r:id="rId17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60</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6.02.25</w:t>
            </w:r>
          </w:p>
        </w:tc>
        <w:tc>
          <w:tcPr>
            <w:tcW w:w="1959" w:type="dxa"/>
            <w:tcMar>
              <w:top w:w="50" w:type="dxa"/>
              <w:left w:w="100" w:type="dxa"/>
            </w:tcMar>
            <w:vAlign w:val="center"/>
          </w:tcPr>
          <w:p w:rsidR="00DB60B0" w:rsidRDefault="008B4029">
            <w:pPr>
              <w:spacing w:after="0"/>
              <w:ind w:left="135"/>
            </w:pPr>
            <w:hyperlink r:id="rId17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61</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7.02.25</w:t>
            </w:r>
          </w:p>
        </w:tc>
        <w:tc>
          <w:tcPr>
            <w:tcW w:w="1959" w:type="dxa"/>
            <w:tcMar>
              <w:top w:w="50" w:type="dxa"/>
              <w:left w:w="100" w:type="dxa"/>
            </w:tcMar>
            <w:vAlign w:val="center"/>
          </w:tcPr>
          <w:p w:rsidR="00DB60B0" w:rsidRDefault="008B4029">
            <w:pPr>
              <w:spacing w:after="0"/>
              <w:ind w:left="135"/>
            </w:pPr>
            <w:hyperlink r:id="rId17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10.02.25</w:t>
            </w:r>
          </w:p>
        </w:tc>
        <w:tc>
          <w:tcPr>
            <w:tcW w:w="1959" w:type="dxa"/>
            <w:tcMar>
              <w:top w:w="50" w:type="dxa"/>
              <w:left w:w="100" w:type="dxa"/>
            </w:tcMar>
            <w:vAlign w:val="center"/>
          </w:tcPr>
          <w:p w:rsidR="00DB60B0" w:rsidRDefault="008B4029">
            <w:pPr>
              <w:spacing w:after="0"/>
              <w:ind w:left="135"/>
            </w:pPr>
            <w:hyperlink r:id="rId17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13.02.25</w:t>
            </w:r>
          </w:p>
        </w:tc>
        <w:tc>
          <w:tcPr>
            <w:tcW w:w="1959" w:type="dxa"/>
            <w:tcMar>
              <w:top w:w="50" w:type="dxa"/>
              <w:left w:w="100" w:type="dxa"/>
            </w:tcMar>
            <w:vAlign w:val="center"/>
          </w:tcPr>
          <w:p w:rsidR="00DB60B0" w:rsidRDefault="008B4029">
            <w:pPr>
              <w:spacing w:after="0"/>
              <w:ind w:left="135"/>
            </w:pPr>
            <w:hyperlink r:id="rId17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14.02.25</w:t>
            </w:r>
          </w:p>
        </w:tc>
        <w:tc>
          <w:tcPr>
            <w:tcW w:w="1959" w:type="dxa"/>
            <w:tcMar>
              <w:top w:w="50" w:type="dxa"/>
              <w:left w:w="100" w:type="dxa"/>
            </w:tcMar>
            <w:vAlign w:val="center"/>
          </w:tcPr>
          <w:p w:rsidR="00DB60B0" w:rsidRDefault="008B4029">
            <w:pPr>
              <w:spacing w:after="0"/>
              <w:ind w:left="135"/>
            </w:pPr>
            <w:hyperlink r:id="rId18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17.02.25</w:t>
            </w:r>
          </w:p>
        </w:tc>
        <w:tc>
          <w:tcPr>
            <w:tcW w:w="1959" w:type="dxa"/>
            <w:tcMar>
              <w:top w:w="50" w:type="dxa"/>
              <w:left w:w="100" w:type="dxa"/>
            </w:tcMar>
            <w:vAlign w:val="center"/>
          </w:tcPr>
          <w:p w:rsidR="00DB60B0" w:rsidRDefault="008B4029">
            <w:pPr>
              <w:spacing w:after="0"/>
              <w:ind w:left="135"/>
            </w:pPr>
            <w:hyperlink r:id="rId18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20.02.25</w:t>
            </w:r>
          </w:p>
        </w:tc>
        <w:tc>
          <w:tcPr>
            <w:tcW w:w="1959" w:type="dxa"/>
            <w:tcMar>
              <w:top w:w="50" w:type="dxa"/>
              <w:left w:w="100" w:type="dxa"/>
            </w:tcMar>
            <w:vAlign w:val="center"/>
          </w:tcPr>
          <w:p w:rsidR="00DB60B0" w:rsidRDefault="008B4029">
            <w:pPr>
              <w:spacing w:after="0"/>
              <w:ind w:left="135"/>
            </w:pPr>
            <w:hyperlink r:id="rId18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Совершенствование технической и тактической подготовки в баскетболе в условиях учебной и игровой </w:t>
            </w:r>
            <w:r w:rsidRPr="00EF7DD0">
              <w:rPr>
                <w:rFonts w:ascii="Times New Roman" w:hAnsi="Times New Roman"/>
                <w:color w:val="000000"/>
                <w:sz w:val="24"/>
                <w:lang w:val="ru-RU"/>
              </w:rPr>
              <w:lastRenderedPageBreak/>
              <w:t>деятельности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21.02.25</w:t>
            </w:r>
          </w:p>
        </w:tc>
        <w:tc>
          <w:tcPr>
            <w:tcW w:w="1959" w:type="dxa"/>
            <w:tcMar>
              <w:top w:w="50" w:type="dxa"/>
              <w:left w:w="100" w:type="dxa"/>
            </w:tcMar>
            <w:vAlign w:val="center"/>
          </w:tcPr>
          <w:p w:rsidR="00DB60B0" w:rsidRDefault="008B4029">
            <w:pPr>
              <w:spacing w:after="0"/>
              <w:ind w:left="135"/>
            </w:pPr>
            <w:hyperlink r:id="rId18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2E52E3" w:rsidRDefault="002E52E3">
            <w:pPr>
              <w:spacing w:after="0"/>
              <w:ind w:left="135"/>
              <w:rPr>
                <w:lang w:val="ru-RU"/>
              </w:rPr>
            </w:pPr>
            <w:r>
              <w:rPr>
                <w:lang w:val="ru-RU"/>
              </w:rPr>
              <w:t>27.02.25</w:t>
            </w:r>
          </w:p>
        </w:tc>
        <w:tc>
          <w:tcPr>
            <w:tcW w:w="1959" w:type="dxa"/>
            <w:tcMar>
              <w:top w:w="50" w:type="dxa"/>
              <w:left w:w="100" w:type="dxa"/>
            </w:tcMar>
            <w:vAlign w:val="center"/>
          </w:tcPr>
          <w:p w:rsidR="00DB60B0" w:rsidRDefault="008B4029">
            <w:pPr>
              <w:spacing w:after="0"/>
              <w:ind w:left="135"/>
            </w:pPr>
            <w:hyperlink r:id="rId18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69</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28.02.25</w:t>
            </w:r>
          </w:p>
        </w:tc>
        <w:tc>
          <w:tcPr>
            <w:tcW w:w="1959" w:type="dxa"/>
            <w:tcMar>
              <w:top w:w="50" w:type="dxa"/>
              <w:left w:w="100" w:type="dxa"/>
            </w:tcMar>
            <w:vAlign w:val="center"/>
          </w:tcPr>
          <w:p w:rsidR="00DB60B0" w:rsidRDefault="008B4029">
            <w:pPr>
              <w:spacing w:after="0"/>
              <w:ind w:left="135"/>
            </w:pPr>
            <w:hyperlink r:id="rId18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Техника безопасности на уроках по </w:t>
            </w:r>
            <w:proofErr w:type="spellStart"/>
            <w:r w:rsidRPr="00EF7DD0">
              <w:rPr>
                <w:rFonts w:ascii="Times New Roman" w:hAnsi="Times New Roman"/>
                <w:color w:val="000000"/>
                <w:sz w:val="24"/>
                <w:lang w:val="ru-RU"/>
              </w:rPr>
              <w:t>волейболу</w:t>
            </w:r>
            <w:proofErr w:type="gramStart"/>
            <w:r w:rsidRPr="00EF7DD0">
              <w:rPr>
                <w:rFonts w:ascii="Times New Roman" w:hAnsi="Times New Roman"/>
                <w:color w:val="000000"/>
                <w:sz w:val="24"/>
                <w:lang w:val="ru-RU"/>
              </w:rPr>
              <w:t>.Т</w:t>
            </w:r>
            <w:proofErr w:type="gramEnd"/>
            <w:r w:rsidRPr="00EF7DD0">
              <w:rPr>
                <w:rFonts w:ascii="Times New Roman" w:hAnsi="Times New Roman"/>
                <w:color w:val="000000"/>
                <w:sz w:val="24"/>
                <w:lang w:val="ru-RU"/>
              </w:rPr>
              <w:t>ехническая</w:t>
            </w:r>
            <w:proofErr w:type="spellEnd"/>
            <w:r w:rsidRPr="00EF7DD0">
              <w:rPr>
                <w:rFonts w:ascii="Times New Roman" w:hAnsi="Times New Roman"/>
                <w:color w:val="000000"/>
                <w:sz w:val="24"/>
                <w:lang w:val="ru-RU"/>
              </w:rPr>
              <w:t xml:space="preserve"> подготовка в волейболе</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3.03.25</w:t>
            </w:r>
          </w:p>
        </w:tc>
        <w:tc>
          <w:tcPr>
            <w:tcW w:w="1959" w:type="dxa"/>
            <w:tcMar>
              <w:top w:w="50" w:type="dxa"/>
              <w:left w:w="100" w:type="dxa"/>
            </w:tcMar>
            <w:vAlign w:val="center"/>
          </w:tcPr>
          <w:p w:rsidR="00DB60B0" w:rsidRDefault="008B4029">
            <w:pPr>
              <w:spacing w:after="0"/>
              <w:ind w:left="135"/>
            </w:pPr>
            <w:hyperlink r:id="rId18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6.03.25</w:t>
            </w:r>
          </w:p>
        </w:tc>
        <w:tc>
          <w:tcPr>
            <w:tcW w:w="1959" w:type="dxa"/>
            <w:tcMar>
              <w:top w:w="50" w:type="dxa"/>
              <w:left w:w="100" w:type="dxa"/>
            </w:tcMar>
            <w:vAlign w:val="center"/>
          </w:tcPr>
          <w:p w:rsidR="00DB60B0" w:rsidRDefault="008B4029">
            <w:pPr>
              <w:spacing w:after="0"/>
              <w:ind w:left="135"/>
            </w:pPr>
            <w:hyperlink r:id="rId18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72</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7.03.25</w:t>
            </w:r>
          </w:p>
        </w:tc>
        <w:tc>
          <w:tcPr>
            <w:tcW w:w="1959" w:type="dxa"/>
            <w:tcMar>
              <w:top w:w="50" w:type="dxa"/>
              <w:left w:w="100" w:type="dxa"/>
            </w:tcMar>
            <w:vAlign w:val="center"/>
          </w:tcPr>
          <w:p w:rsidR="00DB60B0" w:rsidRDefault="008B4029">
            <w:pPr>
              <w:spacing w:after="0"/>
              <w:ind w:left="135"/>
            </w:pPr>
            <w:hyperlink r:id="rId18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13.03.25</w:t>
            </w:r>
          </w:p>
        </w:tc>
        <w:tc>
          <w:tcPr>
            <w:tcW w:w="1959" w:type="dxa"/>
            <w:tcMar>
              <w:top w:w="50" w:type="dxa"/>
              <w:left w:w="100" w:type="dxa"/>
            </w:tcMar>
            <w:vAlign w:val="center"/>
          </w:tcPr>
          <w:p w:rsidR="00DB60B0" w:rsidRDefault="008B4029">
            <w:pPr>
              <w:spacing w:after="0"/>
              <w:ind w:left="135"/>
            </w:pPr>
            <w:hyperlink r:id="rId18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14.03.25</w:t>
            </w:r>
          </w:p>
        </w:tc>
        <w:tc>
          <w:tcPr>
            <w:tcW w:w="1959" w:type="dxa"/>
            <w:tcMar>
              <w:top w:w="50" w:type="dxa"/>
              <w:left w:w="100" w:type="dxa"/>
            </w:tcMar>
            <w:vAlign w:val="center"/>
          </w:tcPr>
          <w:p w:rsidR="00DB60B0" w:rsidRDefault="008B4029">
            <w:pPr>
              <w:spacing w:after="0"/>
              <w:ind w:left="135"/>
            </w:pPr>
            <w:hyperlink r:id="rId19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17.03.25</w:t>
            </w:r>
          </w:p>
        </w:tc>
        <w:tc>
          <w:tcPr>
            <w:tcW w:w="1959" w:type="dxa"/>
            <w:tcMar>
              <w:top w:w="50" w:type="dxa"/>
              <w:left w:w="100" w:type="dxa"/>
            </w:tcMar>
            <w:vAlign w:val="center"/>
          </w:tcPr>
          <w:p w:rsidR="00DB60B0" w:rsidRDefault="008B4029">
            <w:pPr>
              <w:spacing w:after="0"/>
              <w:ind w:left="135"/>
            </w:pPr>
            <w:hyperlink r:id="rId19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20.03.25</w:t>
            </w:r>
          </w:p>
        </w:tc>
        <w:tc>
          <w:tcPr>
            <w:tcW w:w="1959" w:type="dxa"/>
            <w:tcMar>
              <w:top w:w="50" w:type="dxa"/>
              <w:left w:w="100" w:type="dxa"/>
            </w:tcMar>
            <w:vAlign w:val="center"/>
          </w:tcPr>
          <w:p w:rsidR="00DB60B0" w:rsidRDefault="008B4029">
            <w:pPr>
              <w:spacing w:after="0"/>
              <w:ind w:left="135"/>
            </w:pPr>
            <w:hyperlink r:id="rId19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21.03.25</w:t>
            </w:r>
          </w:p>
        </w:tc>
        <w:tc>
          <w:tcPr>
            <w:tcW w:w="1959" w:type="dxa"/>
            <w:tcMar>
              <w:top w:w="50" w:type="dxa"/>
              <w:left w:w="100" w:type="dxa"/>
            </w:tcMar>
            <w:vAlign w:val="center"/>
          </w:tcPr>
          <w:p w:rsidR="00DB60B0" w:rsidRDefault="008B4029">
            <w:pPr>
              <w:spacing w:after="0"/>
              <w:ind w:left="135"/>
            </w:pPr>
            <w:hyperlink r:id="rId19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31.03.25</w:t>
            </w:r>
          </w:p>
        </w:tc>
        <w:tc>
          <w:tcPr>
            <w:tcW w:w="1959" w:type="dxa"/>
            <w:tcMar>
              <w:top w:w="50" w:type="dxa"/>
              <w:left w:w="100" w:type="dxa"/>
            </w:tcMar>
            <w:vAlign w:val="center"/>
          </w:tcPr>
          <w:p w:rsidR="00DB60B0" w:rsidRDefault="008B4029">
            <w:pPr>
              <w:spacing w:after="0"/>
              <w:ind w:left="135"/>
            </w:pPr>
            <w:hyperlink r:id="rId19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79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3.04.25</w:t>
            </w:r>
          </w:p>
        </w:tc>
        <w:tc>
          <w:tcPr>
            <w:tcW w:w="1959" w:type="dxa"/>
            <w:tcMar>
              <w:top w:w="50" w:type="dxa"/>
              <w:left w:w="100" w:type="dxa"/>
            </w:tcMar>
            <w:vAlign w:val="center"/>
          </w:tcPr>
          <w:p w:rsidR="00DB60B0" w:rsidRDefault="008B4029">
            <w:pPr>
              <w:spacing w:after="0"/>
              <w:ind w:left="135"/>
            </w:pPr>
            <w:hyperlink r:id="rId19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Совершенствование технической и </w:t>
            </w:r>
            <w:r w:rsidRPr="00EF7DD0">
              <w:rPr>
                <w:rFonts w:ascii="Times New Roman" w:hAnsi="Times New Roman"/>
                <w:color w:val="000000"/>
                <w:sz w:val="24"/>
                <w:lang w:val="ru-RU"/>
              </w:rPr>
              <w:lastRenderedPageBreak/>
              <w:t>тактической подготовки в волейболе в условиях учебной и игровой деятельности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4.03.25</w:t>
            </w:r>
          </w:p>
        </w:tc>
        <w:tc>
          <w:tcPr>
            <w:tcW w:w="1959" w:type="dxa"/>
            <w:tcMar>
              <w:top w:w="50" w:type="dxa"/>
              <w:left w:w="100" w:type="dxa"/>
            </w:tcMar>
            <w:vAlign w:val="center"/>
          </w:tcPr>
          <w:p w:rsidR="00DB60B0" w:rsidRDefault="008B4029">
            <w:pPr>
              <w:spacing w:after="0"/>
              <w:ind w:left="135"/>
            </w:pPr>
            <w:hyperlink r:id="rId19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139" w:type="dxa"/>
            <w:tcMar>
              <w:top w:w="50" w:type="dxa"/>
              <w:left w:w="100" w:type="dxa"/>
            </w:tcMar>
            <w:vAlign w:val="center"/>
          </w:tcPr>
          <w:p w:rsidR="00DB60B0" w:rsidRPr="002E52E3" w:rsidRDefault="002E52E3">
            <w:pPr>
              <w:spacing w:after="0"/>
              <w:ind w:left="135"/>
              <w:rPr>
                <w:lang w:val="ru-RU"/>
              </w:rPr>
            </w:pPr>
            <w:r>
              <w:rPr>
                <w:lang w:val="ru-RU"/>
              </w:rPr>
              <w:t>7.04.25</w:t>
            </w:r>
          </w:p>
        </w:tc>
        <w:tc>
          <w:tcPr>
            <w:tcW w:w="1959" w:type="dxa"/>
            <w:tcMar>
              <w:top w:w="50" w:type="dxa"/>
              <w:left w:w="100" w:type="dxa"/>
            </w:tcMar>
            <w:vAlign w:val="center"/>
          </w:tcPr>
          <w:p w:rsidR="00DB60B0" w:rsidRDefault="008B4029">
            <w:pPr>
              <w:spacing w:after="0"/>
              <w:ind w:left="135"/>
            </w:pPr>
            <w:hyperlink r:id="rId19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82</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10.04.25</w:t>
            </w:r>
          </w:p>
        </w:tc>
        <w:tc>
          <w:tcPr>
            <w:tcW w:w="1959" w:type="dxa"/>
            <w:tcMar>
              <w:top w:w="50" w:type="dxa"/>
              <w:left w:w="100" w:type="dxa"/>
            </w:tcMar>
            <w:vAlign w:val="center"/>
          </w:tcPr>
          <w:p w:rsidR="00DB60B0" w:rsidRDefault="008B4029">
            <w:pPr>
              <w:spacing w:after="0"/>
              <w:ind w:left="135"/>
            </w:pPr>
            <w:hyperlink r:id="rId19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11.04.25</w:t>
            </w:r>
          </w:p>
        </w:tc>
        <w:tc>
          <w:tcPr>
            <w:tcW w:w="1959" w:type="dxa"/>
            <w:tcMar>
              <w:top w:w="50" w:type="dxa"/>
              <w:left w:w="100" w:type="dxa"/>
            </w:tcMar>
            <w:vAlign w:val="center"/>
          </w:tcPr>
          <w:p w:rsidR="00DB60B0" w:rsidRDefault="008B4029">
            <w:pPr>
              <w:spacing w:after="0"/>
              <w:ind w:left="135"/>
            </w:pPr>
            <w:hyperlink r:id="rId19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Техника </w:t>
            </w:r>
            <w:proofErr w:type="spellStart"/>
            <w:r w:rsidRPr="00EF7DD0">
              <w:rPr>
                <w:rFonts w:ascii="Times New Roman" w:hAnsi="Times New Roman"/>
                <w:color w:val="000000"/>
                <w:sz w:val="24"/>
                <w:lang w:val="ru-RU"/>
              </w:rPr>
              <w:t>самостраховки</w:t>
            </w:r>
            <w:proofErr w:type="spellEnd"/>
            <w:r w:rsidRPr="00EF7DD0">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14.04.25</w:t>
            </w:r>
          </w:p>
        </w:tc>
        <w:tc>
          <w:tcPr>
            <w:tcW w:w="1959" w:type="dxa"/>
            <w:tcMar>
              <w:top w:w="50" w:type="dxa"/>
              <w:left w:w="100" w:type="dxa"/>
            </w:tcMar>
            <w:vAlign w:val="center"/>
          </w:tcPr>
          <w:p w:rsidR="00DB60B0" w:rsidRDefault="008B4029">
            <w:pPr>
              <w:spacing w:after="0"/>
              <w:ind w:left="135"/>
            </w:pPr>
            <w:hyperlink r:id="rId20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17.04.25</w:t>
            </w:r>
          </w:p>
        </w:tc>
        <w:tc>
          <w:tcPr>
            <w:tcW w:w="1959" w:type="dxa"/>
            <w:tcMar>
              <w:top w:w="50" w:type="dxa"/>
              <w:left w:w="100" w:type="dxa"/>
            </w:tcMar>
            <w:vAlign w:val="center"/>
          </w:tcPr>
          <w:p w:rsidR="00DB60B0" w:rsidRDefault="008B4029">
            <w:pPr>
              <w:spacing w:after="0"/>
              <w:ind w:left="135"/>
            </w:pPr>
            <w:hyperlink r:id="rId20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18.04.25</w:t>
            </w:r>
          </w:p>
        </w:tc>
        <w:tc>
          <w:tcPr>
            <w:tcW w:w="1959" w:type="dxa"/>
            <w:tcMar>
              <w:top w:w="50" w:type="dxa"/>
              <w:left w:w="100" w:type="dxa"/>
            </w:tcMar>
            <w:vAlign w:val="center"/>
          </w:tcPr>
          <w:p w:rsidR="00DB60B0" w:rsidRDefault="008B4029">
            <w:pPr>
              <w:spacing w:after="0"/>
              <w:ind w:left="135"/>
            </w:pPr>
            <w:hyperlink r:id="rId20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87</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21.04.25</w:t>
            </w:r>
          </w:p>
        </w:tc>
        <w:tc>
          <w:tcPr>
            <w:tcW w:w="1959" w:type="dxa"/>
            <w:tcMar>
              <w:top w:w="50" w:type="dxa"/>
              <w:left w:w="100" w:type="dxa"/>
            </w:tcMar>
            <w:vAlign w:val="center"/>
          </w:tcPr>
          <w:p w:rsidR="00DB60B0" w:rsidRDefault="008B4029">
            <w:pPr>
              <w:spacing w:after="0"/>
              <w:ind w:left="135"/>
            </w:pPr>
            <w:hyperlink r:id="rId20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24.04.25</w:t>
            </w:r>
          </w:p>
        </w:tc>
        <w:tc>
          <w:tcPr>
            <w:tcW w:w="1959" w:type="dxa"/>
            <w:tcMar>
              <w:top w:w="50" w:type="dxa"/>
              <w:left w:w="100" w:type="dxa"/>
            </w:tcMar>
            <w:vAlign w:val="center"/>
          </w:tcPr>
          <w:p w:rsidR="00DB60B0" w:rsidRDefault="008B4029">
            <w:pPr>
              <w:spacing w:after="0"/>
              <w:ind w:left="135"/>
            </w:pPr>
            <w:hyperlink r:id="rId20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89</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25.04.25</w:t>
            </w:r>
          </w:p>
        </w:tc>
        <w:tc>
          <w:tcPr>
            <w:tcW w:w="1959" w:type="dxa"/>
            <w:tcMar>
              <w:top w:w="50" w:type="dxa"/>
              <w:left w:w="100" w:type="dxa"/>
            </w:tcMar>
            <w:vAlign w:val="center"/>
          </w:tcPr>
          <w:p w:rsidR="00DB60B0" w:rsidRDefault="008B4029">
            <w:pPr>
              <w:spacing w:after="0"/>
              <w:ind w:left="135"/>
            </w:pPr>
            <w:hyperlink r:id="rId20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90</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28.04.25</w:t>
            </w:r>
          </w:p>
        </w:tc>
        <w:tc>
          <w:tcPr>
            <w:tcW w:w="1959" w:type="dxa"/>
            <w:tcMar>
              <w:top w:w="50" w:type="dxa"/>
              <w:left w:w="100" w:type="dxa"/>
            </w:tcMar>
            <w:vAlign w:val="center"/>
          </w:tcPr>
          <w:p w:rsidR="00DB60B0" w:rsidRDefault="008B4029">
            <w:pPr>
              <w:spacing w:after="0"/>
              <w:ind w:left="135"/>
            </w:pPr>
            <w:hyperlink r:id="rId20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91</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5.05.25</w:t>
            </w:r>
          </w:p>
        </w:tc>
        <w:tc>
          <w:tcPr>
            <w:tcW w:w="1959" w:type="dxa"/>
            <w:tcMar>
              <w:top w:w="50" w:type="dxa"/>
              <w:left w:w="100" w:type="dxa"/>
            </w:tcMar>
            <w:vAlign w:val="center"/>
          </w:tcPr>
          <w:p w:rsidR="00DB60B0" w:rsidRDefault="008B4029">
            <w:pPr>
              <w:spacing w:after="0"/>
              <w:ind w:left="135"/>
            </w:pPr>
            <w:hyperlink r:id="rId20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8.05.25</w:t>
            </w:r>
          </w:p>
        </w:tc>
        <w:tc>
          <w:tcPr>
            <w:tcW w:w="1959" w:type="dxa"/>
            <w:tcMar>
              <w:top w:w="50" w:type="dxa"/>
              <w:left w:w="100" w:type="dxa"/>
            </w:tcMar>
            <w:vAlign w:val="center"/>
          </w:tcPr>
          <w:p w:rsidR="00DB60B0" w:rsidRDefault="008B4029">
            <w:pPr>
              <w:spacing w:after="0"/>
              <w:ind w:left="135"/>
            </w:pPr>
            <w:hyperlink r:id="rId208">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93</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12.05.25</w:t>
            </w:r>
          </w:p>
        </w:tc>
        <w:tc>
          <w:tcPr>
            <w:tcW w:w="1959" w:type="dxa"/>
            <w:tcMar>
              <w:top w:w="50" w:type="dxa"/>
              <w:left w:w="100" w:type="dxa"/>
            </w:tcMar>
            <w:vAlign w:val="center"/>
          </w:tcPr>
          <w:p w:rsidR="00DB60B0" w:rsidRDefault="008B4029">
            <w:pPr>
              <w:spacing w:after="0"/>
              <w:ind w:left="135"/>
            </w:pPr>
            <w:hyperlink r:id="rId209">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94</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Спортивная подготовка (СФП) по </w:t>
            </w:r>
            <w:r w:rsidRPr="00EF7DD0">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15.05.25</w:t>
            </w:r>
          </w:p>
        </w:tc>
        <w:tc>
          <w:tcPr>
            <w:tcW w:w="1959" w:type="dxa"/>
            <w:tcMar>
              <w:top w:w="50" w:type="dxa"/>
              <w:left w:w="100" w:type="dxa"/>
            </w:tcMar>
            <w:vAlign w:val="center"/>
          </w:tcPr>
          <w:p w:rsidR="00DB60B0" w:rsidRDefault="008B4029">
            <w:pPr>
              <w:spacing w:after="0"/>
              <w:ind w:left="135"/>
            </w:pPr>
            <w:hyperlink r:id="rId210">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16.05.25</w:t>
            </w:r>
          </w:p>
        </w:tc>
        <w:tc>
          <w:tcPr>
            <w:tcW w:w="1959" w:type="dxa"/>
            <w:tcMar>
              <w:top w:w="50" w:type="dxa"/>
              <w:left w:w="100" w:type="dxa"/>
            </w:tcMar>
            <w:vAlign w:val="center"/>
          </w:tcPr>
          <w:p w:rsidR="00DB60B0" w:rsidRDefault="008B4029">
            <w:pPr>
              <w:spacing w:after="0"/>
              <w:ind w:left="135"/>
            </w:pPr>
            <w:hyperlink r:id="rId211">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96</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19.05.25</w:t>
            </w:r>
          </w:p>
        </w:tc>
        <w:tc>
          <w:tcPr>
            <w:tcW w:w="1959" w:type="dxa"/>
            <w:tcMar>
              <w:top w:w="50" w:type="dxa"/>
              <w:left w:w="100" w:type="dxa"/>
            </w:tcMar>
            <w:vAlign w:val="center"/>
          </w:tcPr>
          <w:p w:rsidR="00DB60B0" w:rsidRDefault="008B4029">
            <w:pPr>
              <w:spacing w:after="0"/>
              <w:ind w:left="135"/>
            </w:pPr>
            <w:hyperlink r:id="rId212">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97</w:t>
            </w:r>
          </w:p>
        </w:tc>
        <w:tc>
          <w:tcPr>
            <w:tcW w:w="3168" w:type="dxa"/>
            <w:tcMar>
              <w:top w:w="50" w:type="dxa"/>
              <w:left w:w="100" w:type="dxa"/>
            </w:tcMar>
            <w:vAlign w:val="center"/>
          </w:tcPr>
          <w:p w:rsidR="00DB60B0" w:rsidRPr="002E52E3" w:rsidRDefault="00EF7DD0">
            <w:pPr>
              <w:spacing w:after="0"/>
              <w:ind w:left="135"/>
              <w:rPr>
                <w:lang w:val="ru-RU"/>
              </w:rPr>
            </w:pPr>
            <w:r w:rsidRPr="00EF7DD0">
              <w:rPr>
                <w:rFonts w:ascii="Times New Roman" w:hAnsi="Times New Roman"/>
                <w:color w:val="000000"/>
                <w:sz w:val="24"/>
                <w:lang w:val="ru-RU"/>
              </w:rPr>
              <w:t xml:space="preserve">Правила техники безопасности в ГТО. </w:t>
            </w:r>
            <w:r w:rsidRPr="002E52E3">
              <w:rPr>
                <w:rFonts w:ascii="Times New Roman" w:hAnsi="Times New Roman"/>
                <w:color w:val="000000"/>
                <w:sz w:val="24"/>
                <w:lang w:val="ru-RU"/>
              </w:rPr>
              <w:t>Первая помощь</w:t>
            </w:r>
            <w:r w:rsidR="002E52E3" w:rsidRPr="00EF7DD0">
              <w:rPr>
                <w:rFonts w:ascii="Times New Roman" w:hAnsi="Times New Roman"/>
                <w:color w:val="000000"/>
                <w:sz w:val="24"/>
                <w:lang w:val="ru-RU"/>
              </w:rPr>
              <w:t xml:space="preserve"> Бег на 60 м или 100 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22.05.25</w:t>
            </w:r>
          </w:p>
        </w:tc>
        <w:tc>
          <w:tcPr>
            <w:tcW w:w="1959" w:type="dxa"/>
            <w:tcMar>
              <w:top w:w="50" w:type="dxa"/>
              <w:left w:w="100" w:type="dxa"/>
            </w:tcMar>
            <w:vAlign w:val="center"/>
          </w:tcPr>
          <w:p w:rsidR="00DB60B0" w:rsidRDefault="008B4029">
            <w:pPr>
              <w:spacing w:after="0"/>
              <w:ind w:left="135"/>
            </w:pPr>
            <w:hyperlink r:id="rId213">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98</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 xml:space="preserve">Правила и техника выполнения норматива комплекса ГТО: </w:t>
            </w:r>
            <w:r w:rsidR="002E52E3" w:rsidRPr="00EF7DD0">
              <w:rPr>
                <w:rFonts w:ascii="Times New Roman" w:hAnsi="Times New Roman"/>
                <w:color w:val="000000"/>
                <w:sz w:val="24"/>
                <w:lang w:val="ru-RU"/>
              </w:rPr>
              <w:t>Бег на 2000 м или 3000 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Pr="002E52E3" w:rsidRDefault="002E52E3">
            <w:pPr>
              <w:spacing w:after="0"/>
              <w:ind w:left="135"/>
              <w:rPr>
                <w:lang w:val="ru-RU"/>
              </w:rPr>
            </w:pPr>
            <w:r>
              <w:rPr>
                <w:lang w:val="ru-RU"/>
              </w:rPr>
              <w:t>23.05.25</w:t>
            </w:r>
          </w:p>
        </w:tc>
        <w:tc>
          <w:tcPr>
            <w:tcW w:w="1959" w:type="dxa"/>
            <w:tcMar>
              <w:top w:w="50" w:type="dxa"/>
              <w:left w:w="100" w:type="dxa"/>
            </w:tcMar>
            <w:vAlign w:val="center"/>
          </w:tcPr>
          <w:p w:rsidR="00DB60B0" w:rsidRDefault="008B4029">
            <w:pPr>
              <w:spacing w:after="0"/>
              <w:ind w:left="135"/>
            </w:pPr>
            <w:hyperlink r:id="rId214">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99</w:t>
            </w:r>
          </w:p>
        </w:tc>
        <w:tc>
          <w:tcPr>
            <w:tcW w:w="3168" w:type="dxa"/>
            <w:tcMar>
              <w:top w:w="50" w:type="dxa"/>
              <w:left w:w="100" w:type="dxa"/>
            </w:tcMar>
            <w:vAlign w:val="center"/>
          </w:tcPr>
          <w:p w:rsidR="00DB60B0" w:rsidRPr="00EF7DD0" w:rsidRDefault="002E298A">
            <w:pPr>
              <w:spacing w:after="0"/>
              <w:ind w:left="135"/>
              <w:rPr>
                <w:lang w:val="ru-RU"/>
              </w:rPr>
            </w:pPr>
            <w:r>
              <w:rPr>
                <w:rFonts w:ascii="Times New Roman" w:hAnsi="Times New Roman"/>
                <w:color w:val="000000"/>
                <w:sz w:val="24"/>
                <w:lang w:val="ru-RU"/>
              </w:rPr>
              <w:t xml:space="preserve"> Подвижные игры с мячом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Default="00DB60B0">
            <w:pPr>
              <w:spacing w:after="0"/>
              <w:ind w:left="135"/>
            </w:pPr>
          </w:p>
        </w:tc>
        <w:tc>
          <w:tcPr>
            <w:tcW w:w="1959" w:type="dxa"/>
            <w:tcMar>
              <w:top w:w="50" w:type="dxa"/>
              <w:left w:w="100" w:type="dxa"/>
            </w:tcMar>
            <w:vAlign w:val="center"/>
          </w:tcPr>
          <w:p w:rsidR="00DB60B0" w:rsidRDefault="008B4029">
            <w:pPr>
              <w:spacing w:after="0"/>
              <w:ind w:left="135"/>
            </w:pPr>
            <w:hyperlink r:id="rId215">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100</w:t>
            </w:r>
          </w:p>
        </w:tc>
        <w:tc>
          <w:tcPr>
            <w:tcW w:w="3168" w:type="dxa"/>
            <w:tcMar>
              <w:top w:w="50" w:type="dxa"/>
              <w:left w:w="100" w:type="dxa"/>
            </w:tcMar>
            <w:vAlign w:val="center"/>
          </w:tcPr>
          <w:p w:rsidR="00DB60B0" w:rsidRPr="00EF7DD0" w:rsidRDefault="002E52E3">
            <w:pPr>
              <w:spacing w:after="0"/>
              <w:ind w:left="135"/>
              <w:rPr>
                <w:lang w:val="ru-RU"/>
              </w:rPr>
            </w:pPr>
            <w:r>
              <w:rPr>
                <w:rFonts w:ascii="Times New Roman" w:hAnsi="Times New Roman"/>
                <w:color w:val="000000"/>
                <w:sz w:val="24"/>
                <w:lang w:val="ru-RU"/>
              </w:rPr>
              <w:t>Подвижные игры с мячом</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Default="00DB60B0">
            <w:pPr>
              <w:spacing w:after="0"/>
              <w:ind w:left="135"/>
            </w:pPr>
          </w:p>
        </w:tc>
        <w:tc>
          <w:tcPr>
            <w:tcW w:w="1959" w:type="dxa"/>
            <w:tcMar>
              <w:top w:w="50" w:type="dxa"/>
              <w:left w:w="100" w:type="dxa"/>
            </w:tcMar>
            <w:vAlign w:val="center"/>
          </w:tcPr>
          <w:p w:rsidR="00DB60B0" w:rsidRDefault="008B4029">
            <w:pPr>
              <w:spacing w:after="0"/>
              <w:ind w:left="135"/>
            </w:pPr>
            <w:hyperlink r:id="rId216">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101</w:t>
            </w:r>
          </w:p>
        </w:tc>
        <w:tc>
          <w:tcPr>
            <w:tcW w:w="3168" w:type="dxa"/>
            <w:tcMar>
              <w:top w:w="50" w:type="dxa"/>
              <w:left w:w="100" w:type="dxa"/>
            </w:tcMar>
            <w:vAlign w:val="center"/>
          </w:tcPr>
          <w:p w:rsidR="00DB60B0" w:rsidRDefault="00EF7DD0">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Default="00DB60B0">
            <w:pPr>
              <w:spacing w:after="0"/>
              <w:ind w:left="135"/>
            </w:pPr>
          </w:p>
        </w:tc>
        <w:tc>
          <w:tcPr>
            <w:tcW w:w="1959" w:type="dxa"/>
            <w:tcMar>
              <w:top w:w="50" w:type="dxa"/>
              <w:left w:w="100" w:type="dxa"/>
            </w:tcMar>
            <w:vAlign w:val="center"/>
          </w:tcPr>
          <w:p w:rsidR="00DB60B0" w:rsidRDefault="008B4029">
            <w:pPr>
              <w:spacing w:after="0"/>
              <w:ind w:left="135"/>
            </w:pPr>
            <w:hyperlink r:id="rId217">
              <w:r w:rsidR="00EF7DD0">
                <w:rPr>
                  <w:rFonts w:ascii="Times New Roman" w:hAnsi="Times New Roman"/>
                  <w:color w:val="0000FF"/>
                  <w:u w:val="single"/>
                </w:rPr>
                <w:t>https://resh.edu.ru/</w:t>
              </w:r>
            </w:hyperlink>
          </w:p>
        </w:tc>
      </w:tr>
      <w:tr w:rsidR="00DB60B0">
        <w:trPr>
          <w:trHeight w:val="144"/>
          <w:tblCellSpacing w:w="20" w:type="nil"/>
        </w:trPr>
        <w:tc>
          <w:tcPr>
            <w:tcW w:w="463" w:type="dxa"/>
            <w:tcMar>
              <w:top w:w="50" w:type="dxa"/>
              <w:left w:w="100" w:type="dxa"/>
            </w:tcMar>
            <w:vAlign w:val="center"/>
          </w:tcPr>
          <w:p w:rsidR="00DB60B0" w:rsidRDefault="00EF7DD0">
            <w:pPr>
              <w:spacing w:after="0"/>
            </w:pPr>
            <w:r>
              <w:rPr>
                <w:rFonts w:ascii="Times New Roman" w:hAnsi="Times New Roman"/>
                <w:color w:val="000000"/>
                <w:sz w:val="24"/>
              </w:rPr>
              <w:t>102</w:t>
            </w:r>
          </w:p>
        </w:tc>
        <w:tc>
          <w:tcPr>
            <w:tcW w:w="3168" w:type="dxa"/>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Подведение итогов года, подвижные игры.</w:t>
            </w:r>
          </w:p>
        </w:tc>
        <w:tc>
          <w:tcPr>
            <w:tcW w:w="815"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DB60B0" w:rsidRDefault="00DB60B0">
            <w:pPr>
              <w:spacing w:after="0"/>
              <w:ind w:left="135"/>
            </w:pPr>
          </w:p>
        </w:tc>
        <w:tc>
          <w:tcPr>
            <w:tcW w:w="1959" w:type="dxa"/>
            <w:tcMar>
              <w:top w:w="50" w:type="dxa"/>
              <w:left w:w="100" w:type="dxa"/>
            </w:tcMar>
            <w:vAlign w:val="center"/>
          </w:tcPr>
          <w:p w:rsidR="00DB60B0" w:rsidRDefault="008B4029">
            <w:pPr>
              <w:spacing w:after="0"/>
              <w:ind w:left="135"/>
            </w:pPr>
            <w:hyperlink r:id="rId218">
              <w:r w:rsidR="00EF7DD0">
                <w:rPr>
                  <w:rFonts w:ascii="Times New Roman" w:hAnsi="Times New Roman"/>
                  <w:color w:val="0000FF"/>
                  <w:u w:val="single"/>
                </w:rPr>
                <w:t>https://resh.edu.ru/</w:t>
              </w:r>
            </w:hyperlink>
          </w:p>
        </w:tc>
      </w:tr>
      <w:tr w:rsidR="00DB60B0">
        <w:trPr>
          <w:trHeight w:val="144"/>
          <w:tblCellSpacing w:w="20" w:type="nil"/>
        </w:trPr>
        <w:tc>
          <w:tcPr>
            <w:tcW w:w="0" w:type="auto"/>
            <w:gridSpan w:val="2"/>
            <w:tcMar>
              <w:top w:w="50" w:type="dxa"/>
              <w:left w:w="100" w:type="dxa"/>
            </w:tcMar>
            <w:vAlign w:val="center"/>
          </w:tcPr>
          <w:p w:rsidR="00DB60B0" w:rsidRPr="00EF7DD0" w:rsidRDefault="00EF7DD0">
            <w:pPr>
              <w:spacing w:after="0"/>
              <w:ind w:left="135"/>
              <w:rPr>
                <w:lang w:val="ru-RU"/>
              </w:rPr>
            </w:pPr>
            <w:r w:rsidRPr="00EF7DD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10 </w:t>
            </w:r>
          </w:p>
        </w:tc>
        <w:tc>
          <w:tcPr>
            <w:tcW w:w="1611" w:type="dxa"/>
            <w:tcMar>
              <w:top w:w="50" w:type="dxa"/>
              <w:left w:w="100" w:type="dxa"/>
            </w:tcMar>
            <w:vAlign w:val="center"/>
          </w:tcPr>
          <w:p w:rsidR="00DB60B0" w:rsidRDefault="00EF7DD0">
            <w:pPr>
              <w:spacing w:after="0"/>
              <w:ind w:left="135"/>
              <w:jc w:val="center"/>
            </w:pPr>
            <w:r>
              <w:rPr>
                <w:rFonts w:ascii="Times New Roman" w:hAnsi="Times New Roman"/>
                <w:color w:val="000000"/>
                <w:sz w:val="24"/>
              </w:rPr>
              <w:t xml:space="preserve"> 92 </w:t>
            </w:r>
          </w:p>
        </w:tc>
        <w:tc>
          <w:tcPr>
            <w:tcW w:w="0" w:type="auto"/>
            <w:gridSpan w:val="2"/>
            <w:tcMar>
              <w:top w:w="50" w:type="dxa"/>
              <w:left w:w="100" w:type="dxa"/>
            </w:tcMar>
            <w:vAlign w:val="center"/>
          </w:tcPr>
          <w:p w:rsidR="00DB60B0" w:rsidRDefault="00DB60B0"/>
        </w:tc>
      </w:tr>
    </w:tbl>
    <w:p w:rsidR="00DB60B0" w:rsidRDefault="00DB60B0">
      <w:pPr>
        <w:sectPr w:rsidR="00DB60B0">
          <w:pgSz w:w="16383" w:h="11906" w:orient="landscape"/>
          <w:pgMar w:top="1134" w:right="850" w:bottom="1134" w:left="1701" w:header="720" w:footer="720" w:gutter="0"/>
          <w:cols w:space="720"/>
        </w:sectPr>
      </w:pPr>
    </w:p>
    <w:p w:rsidR="00DB60B0" w:rsidRDefault="00DB60B0">
      <w:pPr>
        <w:sectPr w:rsidR="00DB60B0">
          <w:pgSz w:w="16383" w:h="11906" w:orient="landscape"/>
          <w:pgMar w:top="1134" w:right="850" w:bottom="1134" w:left="1701" w:header="720" w:footer="720" w:gutter="0"/>
          <w:cols w:space="720"/>
        </w:sectPr>
      </w:pPr>
    </w:p>
    <w:p w:rsidR="00DB60B0" w:rsidRDefault="00EF7DD0">
      <w:pPr>
        <w:spacing w:after="0"/>
        <w:ind w:left="120"/>
      </w:pPr>
      <w:bookmarkStart w:id="16" w:name="block-16029056"/>
      <w:bookmarkEnd w:id="15"/>
      <w:r>
        <w:rPr>
          <w:rFonts w:ascii="Times New Roman" w:hAnsi="Times New Roman"/>
          <w:b/>
          <w:color w:val="000000"/>
          <w:sz w:val="28"/>
        </w:rPr>
        <w:lastRenderedPageBreak/>
        <w:t>УЧЕБНО-МЕТОДИЧЕСКОЕ ОБЕСПЕЧЕНИЕ ОБРАЗОВАТЕЛЬНОГО ПРОЦЕССА</w:t>
      </w:r>
    </w:p>
    <w:p w:rsidR="00DB60B0" w:rsidRDefault="00EF7DD0">
      <w:pPr>
        <w:spacing w:after="0" w:line="480" w:lineRule="auto"/>
        <w:ind w:left="120"/>
      </w:pPr>
      <w:r>
        <w:rPr>
          <w:rFonts w:ascii="Times New Roman" w:hAnsi="Times New Roman"/>
          <w:b/>
          <w:color w:val="000000"/>
          <w:sz w:val="28"/>
        </w:rPr>
        <w:t>ОБЯЗАТЕЛЬНЫЕ УЧЕБНЫЕ МАТЕРИАЛЫ ДЛЯ УЧЕНИКА</w:t>
      </w:r>
    </w:p>
    <w:p w:rsidR="00DB60B0" w:rsidRDefault="00DB60B0">
      <w:pPr>
        <w:spacing w:after="0" w:line="480" w:lineRule="auto"/>
        <w:ind w:left="120"/>
      </w:pPr>
    </w:p>
    <w:p w:rsidR="00DB60B0" w:rsidRDefault="00DB60B0">
      <w:pPr>
        <w:spacing w:after="0" w:line="480" w:lineRule="auto"/>
        <w:ind w:left="120"/>
      </w:pPr>
    </w:p>
    <w:p w:rsidR="00DB60B0" w:rsidRDefault="00DB60B0">
      <w:pPr>
        <w:spacing w:after="0"/>
        <w:ind w:left="120"/>
      </w:pPr>
    </w:p>
    <w:p w:rsidR="00DB60B0" w:rsidRDefault="00EF7DD0">
      <w:pPr>
        <w:spacing w:after="0" w:line="480" w:lineRule="auto"/>
        <w:ind w:left="120"/>
      </w:pPr>
      <w:r>
        <w:rPr>
          <w:rFonts w:ascii="Times New Roman" w:hAnsi="Times New Roman"/>
          <w:b/>
          <w:color w:val="000000"/>
          <w:sz w:val="28"/>
        </w:rPr>
        <w:t>МЕТОДИЧЕСКИЕ МАТЕРИАЛЫ ДЛЯ УЧИТЕЛЯ</w:t>
      </w:r>
    </w:p>
    <w:p w:rsidR="00DB60B0" w:rsidRDefault="00DB60B0">
      <w:pPr>
        <w:spacing w:after="0" w:line="480" w:lineRule="auto"/>
        <w:ind w:left="120"/>
      </w:pPr>
    </w:p>
    <w:p w:rsidR="00DB60B0" w:rsidRDefault="00DB60B0">
      <w:pPr>
        <w:spacing w:after="0"/>
        <w:ind w:left="120"/>
      </w:pPr>
    </w:p>
    <w:p w:rsidR="00DB60B0" w:rsidRPr="00EF7DD0" w:rsidRDefault="00EF7DD0">
      <w:pPr>
        <w:spacing w:after="0" w:line="480" w:lineRule="auto"/>
        <w:ind w:left="120"/>
        <w:rPr>
          <w:lang w:val="ru-RU"/>
        </w:rPr>
      </w:pPr>
      <w:r w:rsidRPr="00EF7DD0">
        <w:rPr>
          <w:rFonts w:ascii="Times New Roman" w:hAnsi="Times New Roman"/>
          <w:b/>
          <w:color w:val="000000"/>
          <w:sz w:val="28"/>
          <w:lang w:val="ru-RU"/>
        </w:rPr>
        <w:t>ЦИФРОВЫЕ ОБРАЗОВАТЕЛЬНЫЕ РЕСУРСЫ И РЕСУРСЫ СЕТИ ИНТЕРНЕТ</w:t>
      </w:r>
    </w:p>
    <w:p w:rsidR="00DB60B0" w:rsidRPr="00EF7DD0" w:rsidRDefault="00DB60B0">
      <w:pPr>
        <w:spacing w:after="0" w:line="480" w:lineRule="auto"/>
        <w:ind w:left="120"/>
        <w:rPr>
          <w:lang w:val="ru-RU"/>
        </w:rPr>
      </w:pPr>
    </w:p>
    <w:p w:rsidR="00DB60B0" w:rsidRPr="00EF7DD0" w:rsidRDefault="00DB60B0">
      <w:pPr>
        <w:rPr>
          <w:lang w:val="ru-RU"/>
        </w:rPr>
        <w:sectPr w:rsidR="00DB60B0" w:rsidRPr="00EF7DD0">
          <w:pgSz w:w="11906" w:h="16383"/>
          <w:pgMar w:top="1134" w:right="850" w:bottom="1134" w:left="1701" w:header="720" w:footer="720" w:gutter="0"/>
          <w:cols w:space="720"/>
        </w:sectPr>
      </w:pPr>
    </w:p>
    <w:bookmarkEnd w:id="16"/>
    <w:p w:rsidR="000A4C78" w:rsidRPr="00EF7DD0" w:rsidRDefault="000A4C78">
      <w:pPr>
        <w:rPr>
          <w:lang w:val="ru-RU"/>
        </w:rPr>
      </w:pPr>
    </w:p>
    <w:sectPr w:rsidR="000A4C78" w:rsidRPr="00EF7DD0" w:rsidSect="008B402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0B0"/>
    <w:rsid w:val="000A4C78"/>
    <w:rsid w:val="000C2680"/>
    <w:rsid w:val="002E298A"/>
    <w:rsid w:val="002E52E3"/>
    <w:rsid w:val="003B1CCA"/>
    <w:rsid w:val="00416A34"/>
    <w:rsid w:val="008B4029"/>
    <w:rsid w:val="008F2DE1"/>
    <w:rsid w:val="00A200C7"/>
    <w:rsid w:val="00B643CA"/>
    <w:rsid w:val="00DB60B0"/>
    <w:rsid w:val="00EE6ACC"/>
    <w:rsid w:val="00EF7DD0"/>
    <w:rsid w:val="00F020C2"/>
    <w:rsid w:val="00F471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4029"/>
    <w:rPr>
      <w:color w:val="0563C1" w:themeColor="hyperlink"/>
      <w:u w:val="single"/>
    </w:rPr>
  </w:style>
  <w:style w:type="table" w:styleId="ac">
    <w:name w:val="Table Grid"/>
    <w:basedOn w:val="a1"/>
    <w:uiPriority w:val="59"/>
    <w:rsid w:val="008B40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59" Type="http://schemas.openxmlformats.org/officeDocument/2006/relationships/hyperlink" Target="https://resh.edu.ru/" TargetMode="External"/><Relationship Id="rId170"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hyperlink" Target="https://resh.edu.ru/" TargetMode="External"/><Relationship Id="rId90" Type="http://schemas.openxmlformats.org/officeDocument/2006/relationships/hyperlink" Target="https://resh.edu.ru/" TargetMode="Externa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165" Type="http://schemas.openxmlformats.org/officeDocument/2006/relationships/hyperlink" Target="https://resh.edu.ru/" TargetMode="External"/><Relationship Id="rId181" Type="http://schemas.openxmlformats.org/officeDocument/2006/relationships/hyperlink" Target="https://resh.edu.ru/" TargetMode="External"/><Relationship Id="rId186" Type="http://schemas.openxmlformats.org/officeDocument/2006/relationships/hyperlink" Target="https://resh.edu.ru/" TargetMode="External"/><Relationship Id="rId216" Type="http://schemas.openxmlformats.org/officeDocument/2006/relationships/hyperlink" Target="https://resh.edu.ru/" TargetMode="External"/><Relationship Id="rId211"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55" Type="http://schemas.openxmlformats.org/officeDocument/2006/relationships/hyperlink" Target="https://resh.edu.ru/" TargetMode="External"/><Relationship Id="rId171" Type="http://schemas.openxmlformats.org/officeDocument/2006/relationships/hyperlink" Target="https://resh.edu.ru/" TargetMode="External"/><Relationship Id="rId176" Type="http://schemas.openxmlformats.org/officeDocument/2006/relationships/hyperlink" Target="https://resh.edu.ru/" TargetMode="External"/><Relationship Id="rId192" Type="http://schemas.openxmlformats.org/officeDocument/2006/relationships/hyperlink" Target="https://resh.edu.ru/" TargetMode="External"/><Relationship Id="rId197" Type="http://schemas.openxmlformats.org/officeDocument/2006/relationships/hyperlink" Target="https://resh.edu.ru/" TargetMode="External"/><Relationship Id="rId206" Type="http://schemas.openxmlformats.org/officeDocument/2006/relationships/hyperlink" Target="https://resh.edu.ru/" TargetMode="External"/><Relationship Id="rId201"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61" Type="http://schemas.openxmlformats.org/officeDocument/2006/relationships/hyperlink" Target="https://resh.edu.ru/" TargetMode="External"/><Relationship Id="rId166" Type="http://schemas.openxmlformats.org/officeDocument/2006/relationships/hyperlink" Target="https://resh.edu.ru/" TargetMode="External"/><Relationship Id="rId182" Type="http://schemas.openxmlformats.org/officeDocument/2006/relationships/hyperlink" Target="https://resh.edu.ru/" TargetMode="External"/><Relationship Id="rId187" Type="http://schemas.openxmlformats.org/officeDocument/2006/relationships/hyperlink" Target="https://resh.edu.ru/" TargetMode="External"/><Relationship Id="rId217"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resh.edu.ru/" TargetMode="External"/><Relationship Id="rId212"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51"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172" Type="http://schemas.openxmlformats.org/officeDocument/2006/relationships/hyperlink" Target="https://resh.edu.ru/" TargetMode="External"/><Relationship Id="rId193" Type="http://schemas.openxmlformats.org/officeDocument/2006/relationships/hyperlink" Target="https://resh.edu.ru/" TargetMode="External"/><Relationship Id="rId202" Type="http://schemas.openxmlformats.org/officeDocument/2006/relationships/hyperlink" Target="https://resh.edu.ru/" TargetMode="External"/><Relationship Id="rId207"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188"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162" Type="http://schemas.openxmlformats.org/officeDocument/2006/relationships/hyperlink" Target="https://resh.edu.ru/" TargetMode="External"/><Relationship Id="rId183" Type="http://schemas.openxmlformats.org/officeDocument/2006/relationships/hyperlink" Target="https://resh.edu.ru/" TargetMode="External"/><Relationship Id="rId213" Type="http://schemas.openxmlformats.org/officeDocument/2006/relationships/hyperlink" Target="https://resh.edu.ru/" TargetMode="External"/><Relationship Id="rId218"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resh.edu.ru/"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 Id="rId208"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s://resh.edu.ru/" TargetMode="External"/><Relationship Id="rId189" Type="http://schemas.openxmlformats.org/officeDocument/2006/relationships/hyperlink" Target="https://resh.edu.ru/"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s://resh.edu.ru/" TargetMode="Externa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79"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0" Type="http://schemas.openxmlformats.org/officeDocument/2006/relationships/theme" Target="theme/theme1.xm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64" Type="http://schemas.openxmlformats.org/officeDocument/2006/relationships/hyperlink" Target="https://resh.edu.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hyperlink" Target="https://resh.edu.ru/" TargetMode="External"/><Relationship Id="rId9" Type="http://schemas.openxmlformats.org/officeDocument/2006/relationships/hyperlink" Target="https://resh.edu.ru/" TargetMode="External"/><Relationship Id="rId180" Type="http://schemas.openxmlformats.org/officeDocument/2006/relationships/hyperlink" Target="https://resh.edu.ru/" TargetMode="External"/><Relationship Id="rId210" Type="http://schemas.openxmlformats.org/officeDocument/2006/relationships/hyperlink" Target="https://resh.edu.ru/" TargetMode="External"/><Relationship Id="rId215"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16" Type="http://schemas.openxmlformats.org/officeDocument/2006/relationships/hyperlink" Target="https://resh.edu.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12143</Words>
  <Characters>69221</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11</cp:revision>
  <dcterms:created xsi:type="dcterms:W3CDTF">2024-09-18T20:13:00Z</dcterms:created>
  <dcterms:modified xsi:type="dcterms:W3CDTF">2025-09-15T11:54:00Z</dcterms:modified>
</cp:coreProperties>
</file>