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7E6B2" w14:textId="77777777" w:rsidR="008906C5" w:rsidRDefault="008906C5" w:rsidP="008906C5">
      <w:pPr>
        <w:spacing w:after="0" w:line="240" w:lineRule="auto"/>
        <w:ind w:left="120"/>
        <w:jc w:val="center"/>
        <w:rPr>
          <w:lang w:val="ru-RU"/>
        </w:rPr>
      </w:pPr>
      <w:bookmarkStart w:id="0" w:name="block-2558665"/>
      <w:r>
        <w:rPr>
          <w:rFonts w:ascii="Times New Roman" w:hAnsi="Times New Roman"/>
          <w:b/>
          <w:color w:val="000000"/>
          <w:sz w:val="28"/>
          <w:lang w:val="ru-RU"/>
        </w:rPr>
        <w:t>МИНИСТЕРСТВО ПРОСВЕЩЕНИЯ РОССИЙСКОЙ ФЕДЕРАЦИИ</w:t>
      </w:r>
    </w:p>
    <w:p w14:paraId="2239EC92" w14:textId="77777777" w:rsidR="008906C5" w:rsidRDefault="008906C5" w:rsidP="008906C5">
      <w:pPr>
        <w:spacing w:after="0" w:line="240" w:lineRule="auto"/>
        <w:ind w:left="120"/>
        <w:jc w:val="center"/>
        <w:rPr>
          <w:lang w:val="ru-RU"/>
        </w:rPr>
      </w:pPr>
      <w:r>
        <w:rPr>
          <w:rFonts w:ascii="Times New Roman" w:hAnsi="Times New Roman"/>
          <w:b/>
          <w:color w:val="000000"/>
          <w:sz w:val="28"/>
          <w:lang w:val="ru-RU"/>
        </w:rPr>
        <w:t>‌</w:t>
      </w:r>
      <w:bookmarkStart w:id="1" w:name="d415904e-d713-4c0f-85b9-f0fc7da9f072"/>
      <w:r>
        <w:rPr>
          <w:rFonts w:ascii="Times New Roman" w:hAnsi="Times New Roman"/>
          <w:b/>
          <w:color w:val="000000"/>
          <w:sz w:val="28"/>
          <w:lang w:val="ru-RU"/>
        </w:rPr>
        <w:t>Министерство образования Тверской области</w:t>
      </w:r>
      <w:bookmarkEnd w:id="1"/>
      <w:r>
        <w:rPr>
          <w:rFonts w:ascii="Times New Roman" w:hAnsi="Times New Roman"/>
          <w:b/>
          <w:color w:val="000000"/>
          <w:sz w:val="28"/>
          <w:lang w:val="ru-RU"/>
        </w:rPr>
        <w:t xml:space="preserve">‌‌ </w:t>
      </w:r>
    </w:p>
    <w:p w14:paraId="23354F78" w14:textId="77777777" w:rsidR="008906C5" w:rsidRDefault="008906C5" w:rsidP="008906C5">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14:paraId="4F366B6F" w14:textId="77777777" w:rsidR="008906C5" w:rsidRDefault="008906C5" w:rsidP="008906C5">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«Средняя общеобразовательная школа №10»</w:t>
      </w:r>
    </w:p>
    <w:p w14:paraId="75C46E0B" w14:textId="77777777" w:rsidR="008906C5" w:rsidRDefault="008906C5" w:rsidP="008906C5">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г.Бологое Тверской области</w:t>
      </w:r>
    </w:p>
    <w:p w14:paraId="0BBE8B58" w14:textId="77777777" w:rsidR="008906C5" w:rsidRDefault="008906C5" w:rsidP="008906C5">
      <w:pPr>
        <w:spacing w:after="0" w:line="240" w:lineRule="auto"/>
        <w:ind w:left="120"/>
        <w:jc w:val="center"/>
        <w:rPr>
          <w:lang w:val="ru-RU"/>
        </w:rPr>
      </w:pPr>
      <w:r>
        <w:rPr>
          <w:rFonts w:ascii="Times New Roman" w:hAnsi="Times New Roman"/>
          <w:b/>
          <w:color w:val="000000"/>
          <w:sz w:val="28"/>
          <w:lang w:val="ru-RU"/>
        </w:rPr>
        <w:t>(МБОУ СОШ №10)</w:t>
      </w:r>
    </w:p>
    <w:p w14:paraId="27F45F73" w14:textId="77777777" w:rsidR="008906C5" w:rsidRDefault="008906C5" w:rsidP="008906C5">
      <w:pPr>
        <w:spacing w:after="0"/>
        <w:ind w:left="120"/>
        <w:rPr>
          <w:lang w:val="ru-RU"/>
        </w:rPr>
      </w:pPr>
    </w:p>
    <w:p w14:paraId="64FE8642" w14:textId="77777777" w:rsidR="008906C5" w:rsidRDefault="008906C5" w:rsidP="008906C5">
      <w:pPr>
        <w:spacing w:after="0"/>
        <w:ind w:left="120"/>
        <w:rPr>
          <w:lang w:val="ru-RU"/>
        </w:rPr>
      </w:pPr>
    </w:p>
    <w:p w14:paraId="137176C2" w14:textId="77777777" w:rsidR="008906C5" w:rsidRDefault="008906C5" w:rsidP="008906C5">
      <w:pPr>
        <w:spacing w:after="0"/>
        <w:ind w:left="120"/>
        <w:rPr>
          <w:lang w:val="ru-RU"/>
        </w:rPr>
      </w:pPr>
    </w:p>
    <w:p w14:paraId="02E5AFB8" w14:textId="77777777" w:rsidR="008906C5" w:rsidRDefault="008906C5" w:rsidP="008906C5">
      <w:pPr>
        <w:spacing w:after="0"/>
        <w:ind w:left="120"/>
        <w:rPr>
          <w:lang w:val="ru-RU"/>
        </w:rPr>
      </w:pPr>
    </w:p>
    <w:tbl>
      <w:tblPr>
        <w:tblW w:w="9606" w:type="dxa"/>
        <w:tblLook w:val="04A0" w:firstRow="1" w:lastRow="0" w:firstColumn="1" w:lastColumn="0" w:noHBand="0" w:noVBand="1"/>
      </w:tblPr>
      <w:tblGrid>
        <w:gridCol w:w="5070"/>
        <w:gridCol w:w="4536"/>
      </w:tblGrid>
      <w:tr w:rsidR="008906C5" w14:paraId="6CCF7E40" w14:textId="77777777" w:rsidTr="008906C5">
        <w:tc>
          <w:tcPr>
            <w:tcW w:w="5070" w:type="dxa"/>
          </w:tcPr>
          <w:p w14:paraId="4092E502" w14:textId="77777777" w:rsidR="008906C5" w:rsidRDefault="008906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14:paraId="5E685C49" w14:textId="77777777" w:rsidR="008906C5" w:rsidRDefault="008906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Педагогический совет</w:t>
            </w:r>
          </w:p>
          <w:p w14:paraId="64A95633" w14:textId="77777777" w:rsidR="008906C5" w:rsidRDefault="008906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 82 от 31.08.2023</w:t>
            </w:r>
          </w:p>
          <w:p w14:paraId="4F5CE221" w14:textId="77777777" w:rsidR="008906C5" w:rsidRDefault="008906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95BF2A4" w14:textId="77777777" w:rsidR="008906C5" w:rsidRDefault="008906C5">
            <w:pPr>
              <w:autoSpaceDE w:val="0"/>
              <w:autoSpaceDN w:val="0"/>
              <w:spacing w:after="0" w:line="240" w:lineRule="auto"/>
              <w:rPr>
                <w:rFonts w:ascii="Times New Roman" w:eastAsia="Times New Roman" w:hAnsi="Times New Roman"/>
                <w:color w:val="000000"/>
                <w:sz w:val="24"/>
                <w:szCs w:val="24"/>
                <w:lang w:val="ru-RU"/>
              </w:rPr>
            </w:pPr>
          </w:p>
        </w:tc>
        <w:tc>
          <w:tcPr>
            <w:tcW w:w="4536" w:type="dxa"/>
            <w:hideMark/>
          </w:tcPr>
          <w:p w14:paraId="17785193" w14:textId="77777777" w:rsidR="008906C5" w:rsidRDefault="008906C5">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DDE3FA0" w14:textId="77777777" w:rsidR="008906C5" w:rsidRDefault="008906C5">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№10"</w:t>
            </w:r>
          </w:p>
          <w:p w14:paraId="523BEB6A" w14:textId="77777777" w:rsidR="008906C5" w:rsidRDefault="008906C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Иванова О.Б.</w:t>
            </w:r>
          </w:p>
          <w:p w14:paraId="5FC318F3" w14:textId="77777777" w:rsidR="008906C5" w:rsidRDefault="008906C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31.08.2023 г</w:t>
            </w:r>
          </w:p>
          <w:p w14:paraId="5AA0FB24" w14:textId="77777777" w:rsidR="008906C5" w:rsidRDefault="008906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________________________</w:t>
            </w:r>
          </w:p>
        </w:tc>
      </w:tr>
    </w:tbl>
    <w:p w14:paraId="6F2B45D9" w14:textId="77777777" w:rsidR="008906C5" w:rsidRDefault="008906C5" w:rsidP="008906C5">
      <w:pPr>
        <w:spacing w:after="0"/>
        <w:ind w:left="120"/>
        <w:rPr>
          <w:lang w:val="ru-RU"/>
        </w:rPr>
      </w:pPr>
    </w:p>
    <w:p w14:paraId="28072094" w14:textId="77777777" w:rsidR="00DA3ADB" w:rsidRPr="0071401C" w:rsidRDefault="00DA3ADB" w:rsidP="00DA3ADB">
      <w:pPr>
        <w:spacing w:after="0"/>
        <w:ind w:left="120"/>
        <w:rPr>
          <w:lang w:val="ru-RU"/>
        </w:rPr>
      </w:pPr>
    </w:p>
    <w:p w14:paraId="5C32EE7A" w14:textId="77777777" w:rsidR="00287ACE" w:rsidRDefault="00287ACE" w:rsidP="00287ACE">
      <w:pPr>
        <w:spacing w:after="0"/>
        <w:ind w:left="120"/>
      </w:pPr>
    </w:p>
    <w:p w14:paraId="28F3AB31" w14:textId="77777777" w:rsidR="00287ACE" w:rsidRPr="00001699" w:rsidRDefault="00287ACE" w:rsidP="00287ACE">
      <w:pPr>
        <w:spacing w:after="0"/>
        <w:ind w:left="120"/>
        <w:rPr>
          <w:lang w:val="ru-RU"/>
        </w:rPr>
      </w:pPr>
      <w:r w:rsidRPr="00001699">
        <w:rPr>
          <w:rFonts w:ascii="Times New Roman" w:hAnsi="Times New Roman"/>
          <w:color w:val="000000"/>
          <w:sz w:val="28"/>
          <w:lang w:val="ru-RU"/>
        </w:rPr>
        <w:t>‌</w:t>
      </w:r>
    </w:p>
    <w:p w14:paraId="26FB4DB8" w14:textId="77777777" w:rsidR="00287ACE" w:rsidRPr="00001699" w:rsidRDefault="00287ACE" w:rsidP="00287ACE">
      <w:pPr>
        <w:spacing w:after="0"/>
        <w:ind w:left="120"/>
        <w:rPr>
          <w:lang w:val="ru-RU"/>
        </w:rPr>
      </w:pPr>
    </w:p>
    <w:p w14:paraId="11E15A4C" w14:textId="77777777" w:rsidR="00287ACE" w:rsidRPr="00001699" w:rsidRDefault="00287ACE" w:rsidP="00287ACE">
      <w:pPr>
        <w:spacing w:after="0"/>
        <w:ind w:left="120"/>
        <w:rPr>
          <w:lang w:val="ru-RU"/>
        </w:rPr>
      </w:pPr>
    </w:p>
    <w:p w14:paraId="0D51CFE8" w14:textId="77777777" w:rsidR="00287ACE" w:rsidRPr="00001699" w:rsidRDefault="00287ACE" w:rsidP="00287ACE">
      <w:pPr>
        <w:spacing w:after="0"/>
        <w:ind w:left="120"/>
        <w:rPr>
          <w:lang w:val="ru-RU"/>
        </w:rPr>
      </w:pPr>
    </w:p>
    <w:p w14:paraId="16A1B6E6" w14:textId="77777777" w:rsidR="00287ACE" w:rsidRPr="00287ACE" w:rsidRDefault="00287ACE" w:rsidP="00287ACE">
      <w:pPr>
        <w:spacing w:after="0" w:line="408" w:lineRule="auto"/>
        <w:ind w:left="120"/>
        <w:jc w:val="center"/>
        <w:rPr>
          <w:lang w:val="ru-RU"/>
        </w:rPr>
      </w:pPr>
      <w:r w:rsidRPr="00287ACE">
        <w:rPr>
          <w:rFonts w:ascii="Times New Roman" w:hAnsi="Times New Roman"/>
          <w:b/>
          <w:color w:val="000000"/>
          <w:sz w:val="28"/>
          <w:lang w:val="ru-RU"/>
        </w:rPr>
        <w:t>РАБОЧАЯ ПРОГРАММА</w:t>
      </w:r>
    </w:p>
    <w:p w14:paraId="54F25132" w14:textId="461FF922" w:rsidR="00287ACE" w:rsidRPr="00BF0180" w:rsidRDefault="00287ACE" w:rsidP="00287ACE">
      <w:pPr>
        <w:spacing w:after="0" w:line="408" w:lineRule="auto"/>
        <w:ind w:left="120"/>
        <w:jc w:val="center"/>
        <w:rPr>
          <w:lang w:val="ru-RU"/>
        </w:rPr>
      </w:pPr>
      <w:r w:rsidRPr="00BF0180">
        <w:rPr>
          <w:rFonts w:ascii="Times New Roman" w:hAnsi="Times New Roman"/>
          <w:color w:val="000000"/>
          <w:sz w:val="28"/>
          <w:lang w:val="ru-RU"/>
        </w:rPr>
        <w:t>(</w:t>
      </w:r>
      <w:r>
        <w:rPr>
          <w:rFonts w:ascii="Times New Roman" w:hAnsi="Times New Roman"/>
          <w:color w:val="000000"/>
          <w:sz w:val="28"/>
        </w:rPr>
        <w:t>ID</w:t>
      </w:r>
      <w:r w:rsidRPr="00BF0180">
        <w:rPr>
          <w:rFonts w:ascii="Times New Roman" w:hAnsi="Times New Roman"/>
          <w:color w:val="000000"/>
          <w:sz w:val="28"/>
          <w:lang w:val="ru-RU"/>
        </w:rPr>
        <w:t xml:space="preserve"> </w:t>
      </w:r>
      <w:r w:rsidR="00DA3ADB">
        <w:rPr>
          <w:color w:val="000000"/>
          <w:sz w:val="32"/>
          <w:szCs w:val="32"/>
          <w:shd w:val="clear" w:color="auto" w:fill="FFFFFF"/>
        </w:rPr>
        <w:t> </w:t>
      </w:r>
      <w:r w:rsidR="00D46C5A">
        <w:rPr>
          <w:color w:val="000000"/>
          <w:sz w:val="32"/>
          <w:szCs w:val="32"/>
          <w:shd w:val="clear" w:color="auto" w:fill="FFFFFF"/>
        </w:rPr>
        <w:t>963649</w:t>
      </w:r>
      <w:r w:rsidRPr="00BF0180">
        <w:rPr>
          <w:rFonts w:ascii="Times New Roman" w:hAnsi="Times New Roman"/>
          <w:color w:val="000000"/>
          <w:sz w:val="28"/>
          <w:lang w:val="ru-RU"/>
        </w:rPr>
        <w:t>)</w:t>
      </w:r>
    </w:p>
    <w:p w14:paraId="6F21DB7B" w14:textId="77777777" w:rsidR="00287ACE" w:rsidRPr="00351813" w:rsidRDefault="00287ACE" w:rsidP="00287ACE">
      <w:pPr>
        <w:spacing w:after="0" w:line="408" w:lineRule="auto"/>
        <w:ind w:left="120"/>
        <w:jc w:val="center"/>
        <w:rPr>
          <w:lang w:val="ru-RU"/>
        </w:rPr>
      </w:pPr>
      <w:r w:rsidRPr="00351813">
        <w:rPr>
          <w:rFonts w:ascii="Times New Roman" w:hAnsi="Times New Roman"/>
          <w:b/>
          <w:color w:val="000000"/>
          <w:sz w:val="28"/>
          <w:lang w:val="ru-RU"/>
        </w:rPr>
        <w:t>учебного курса «</w:t>
      </w:r>
      <w:r>
        <w:rPr>
          <w:rFonts w:ascii="Times New Roman" w:hAnsi="Times New Roman"/>
          <w:b/>
          <w:color w:val="000000"/>
          <w:sz w:val="28"/>
          <w:lang w:val="ru-RU"/>
        </w:rPr>
        <w:t>Геометрия</w:t>
      </w:r>
      <w:r w:rsidRPr="00351813">
        <w:rPr>
          <w:rFonts w:ascii="Times New Roman" w:hAnsi="Times New Roman"/>
          <w:b/>
          <w:color w:val="000000"/>
          <w:sz w:val="28"/>
          <w:lang w:val="ru-RU"/>
        </w:rPr>
        <w:t>»</w:t>
      </w:r>
    </w:p>
    <w:p w14:paraId="00EDE23E" w14:textId="77777777" w:rsidR="00287ACE" w:rsidRDefault="00287ACE" w:rsidP="00287ACE">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7-9</w:t>
      </w:r>
      <w:r w:rsidRPr="00351813">
        <w:rPr>
          <w:rFonts w:ascii="Times New Roman" w:hAnsi="Times New Roman"/>
          <w:color w:val="000000"/>
          <w:sz w:val="28"/>
          <w:lang w:val="ru-RU"/>
        </w:rPr>
        <w:t xml:space="preserve"> классов </w:t>
      </w:r>
    </w:p>
    <w:p w14:paraId="410D0F02" w14:textId="77777777" w:rsidR="00287ACE" w:rsidRDefault="00287ACE" w:rsidP="00287ACE">
      <w:pPr>
        <w:spacing w:after="0"/>
        <w:ind w:left="120"/>
        <w:jc w:val="center"/>
        <w:rPr>
          <w:lang w:val="ru-RU"/>
        </w:rPr>
      </w:pPr>
    </w:p>
    <w:p w14:paraId="2DFC8C0E" w14:textId="77777777" w:rsidR="00FD5AFF" w:rsidRPr="00351813" w:rsidRDefault="00FD5AFF" w:rsidP="00287ACE">
      <w:pPr>
        <w:spacing w:after="0"/>
        <w:ind w:left="120"/>
        <w:jc w:val="center"/>
        <w:rPr>
          <w:lang w:val="ru-RU"/>
        </w:rPr>
      </w:pPr>
    </w:p>
    <w:p w14:paraId="2D059932" w14:textId="77777777" w:rsidR="00287ACE" w:rsidRPr="00351813" w:rsidRDefault="00287ACE" w:rsidP="00287ACE">
      <w:pPr>
        <w:spacing w:after="0"/>
        <w:ind w:left="120"/>
        <w:jc w:val="center"/>
        <w:rPr>
          <w:lang w:val="ru-RU"/>
        </w:rPr>
      </w:pPr>
    </w:p>
    <w:p w14:paraId="4AD2CD75" w14:textId="77777777" w:rsidR="00287ACE" w:rsidRPr="00351813" w:rsidRDefault="00287ACE" w:rsidP="00287ACE">
      <w:pPr>
        <w:spacing w:after="0"/>
        <w:ind w:left="120"/>
        <w:jc w:val="center"/>
        <w:rPr>
          <w:lang w:val="ru-RU"/>
        </w:rPr>
      </w:pPr>
    </w:p>
    <w:p w14:paraId="1420E77C" w14:textId="77777777" w:rsidR="00287ACE" w:rsidRPr="00351813" w:rsidRDefault="00287ACE" w:rsidP="00287ACE">
      <w:pPr>
        <w:spacing w:after="0"/>
        <w:ind w:left="120"/>
        <w:jc w:val="center"/>
        <w:rPr>
          <w:lang w:val="ru-RU"/>
        </w:rPr>
      </w:pPr>
    </w:p>
    <w:p w14:paraId="4D5D3BB0" w14:textId="3D134C77" w:rsidR="00287ACE" w:rsidRPr="00351813" w:rsidRDefault="00287ACE" w:rsidP="00287ACE">
      <w:pPr>
        <w:spacing w:after="0"/>
        <w:ind w:left="120"/>
        <w:jc w:val="center"/>
        <w:rPr>
          <w:lang w:val="ru-RU"/>
        </w:rPr>
      </w:pPr>
      <w:r w:rsidRPr="00351813">
        <w:rPr>
          <w:rFonts w:ascii="Times New Roman" w:hAnsi="Times New Roman"/>
          <w:color w:val="000000"/>
          <w:sz w:val="28"/>
          <w:lang w:val="ru-RU"/>
        </w:rPr>
        <w:t>​</w:t>
      </w:r>
      <w:r w:rsidR="00DA3ADB">
        <w:rPr>
          <w:rFonts w:ascii="Times New Roman" w:hAnsi="Times New Roman"/>
          <w:b/>
          <w:color w:val="000000"/>
          <w:sz w:val="28"/>
          <w:lang w:val="ru-RU"/>
        </w:rPr>
        <w:t>Бологое</w:t>
      </w:r>
      <w:r w:rsidRPr="00351813">
        <w:rPr>
          <w:rFonts w:ascii="Times New Roman" w:hAnsi="Times New Roman"/>
          <w:b/>
          <w:color w:val="000000"/>
          <w:sz w:val="28"/>
          <w:lang w:val="ru-RU"/>
        </w:rPr>
        <w:t xml:space="preserve"> </w:t>
      </w:r>
      <w:bookmarkStart w:id="2" w:name="33e14b86-74d9-40f7-89f9-3e3227438fe0"/>
      <w:r w:rsidRPr="00351813">
        <w:rPr>
          <w:rFonts w:ascii="Times New Roman" w:hAnsi="Times New Roman"/>
          <w:b/>
          <w:color w:val="000000"/>
          <w:sz w:val="28"/>
          <w:lang w:val="ru-RU"/>
        </w:rPr>
        <w:t>2023</w:t>
      </w:r>
      <w:bookmarkEnd w:id="2"/>
      <w:r w:rsidRPr="00351813">
        <w:rPr>
          <w:rFonts w:ascii="Times New Roman" w:hAnsi="Times New Roman"/>
          <w:b/>
          <w:color w:val="000000"/>
          <w:sz w:val="28"/>
          <w:lang w:val="ru-RU"/>
        </w:rPr>
        <w:t>‌</w:t>
      </w:r>
      <w:r w:rsidRPr="00351813">
        <w:rPr>
          <w:rFonts w:ascii="Times New Roman" w:hAnsi="Times New Roman"/>
          <w:color w:val="000000"/>
          <w:sz w:val="28"/>
          <w:lang w:val="ru-RU"/>
        </w:rPr>
        <w:t>​</w:t>
      </w:r>
    </w:p>
    <w:p w14:paraId="0CC7BF42" w14:textId="77777777" w:rsidR="00287ACE" w:rsidRPr="00351813" w:rsidRDefault="00287ACE" w:rsidP="00287ACE">
      <w:pPr>
        <w:spacing w:after="0"/>
        <w:ind w:left="120"/>
        <w:rPr>
          <w:lang w:val="ru-RU"/>
        </w:rPr>
      </w:pPr>
    </w:p>
    <w:p w14:paraId="6601052A" w14:textId="77777777" w:rsidR="00F271BA" w:rsidRDefault="00F271BA">
      <w:pPr>
        <w:rPr>
          <w:lang w:val="ru-RU"/>
        </w:rPr>
        <w:sectPr w:rsidR="00F271BA">
          <w:pgSz w:w="11906" w:h="16383"/>
          <w:pgMar w:top="1134" w:right="850" w:bottom="1134" w:left="1701" w:header="720" w:footer="720" w:gutter="0"/>
          <w:cols w:space="720"/>
          <w:docGrid w:linePitch="360"/>
        </w:sectPr>
      </w:pPr>
    </w:p>
    <w:p w14:paraId="50301351" w14:textId="77777777" w:rsidR="00F271BA" w:rsidRDefault="003D1B81">
      <w:pPr>
        <w:spacing w:after="0" w:line="264" w:lineRule="auto"/>
        <w:ind w:left="120"/>
        <w:jc w:val="both"/>
        <w:rPr>
          <w:lang w:val="ru-RU"/>
        </w:rPr>
      </w:pPr>
      <w:bookmarkStart w:id="3" w:name="block-2558666"/>
      <w:bookmarkEnd w:id="0"/>
      <w:r>
        <w:rPr>
          <w:rFonts w:ascii="Times New Roman" w:hAnsi="Times New Roman"/>
          <w:b/>
          <w:color w:val="000000"/>
          <w:sz w:val="28"/>
          <w:lang w:val="ru-RU"/>
        </w:rPr>
        <w:lastRenderedPageBreak/>
        <w:t>ПОЯСНИТЕЛЬНАЯ ЗАПИСКА</w:t>
      </w:r>
    </w:p>
    <w:p w14:paraId="5F61FC51" w14:textId="77777777" w:rsidR="00F271BA" w:rsidRDefault="00F271BA">
      <w:pPr>
        <w:spacing w:after="0" w:line="264" w:lineRule="auto"/>
        <w:ind w:left="120"/>
        <w:jc w:val="both"/>
        <w:rPr>
          <w:lang w:val="ru-RU"/>
        </w:rPr>
      </w:pPr>
    </w:p>
    <w:p w14:paraId="4D198CDC"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83DC12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24286205"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3C4513A9"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41101CED" w14:textId="6CFCB3EC"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w:t>
      </w:r>
      <w:bookmarkStart w:id="4" w:name="6c37334c-5fa9-457a-ad76-d36f127aa8c8"/>
      <w:r w:rsidRPr="00287ACE">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w:t>
      </w:r>
      <w:r w:rsidR="00F467D4">
        <w:rPr>
          <w:rFonts w:ascii="Times New Roman" w:hAnsi="Times New Roman" w:cs="Times New Roman"/>
          <w:color w:val="000000"/>
          <w:sz w:val="24"/>
          <w:szCs w:val="24"/>
          <w:lang w:val="ru-RU"/>
        </w:rPr>
        <w:t>6</w:t>
      </w:r>
      <w:r w:rsidRPr="00287ACE">
        <w:rPr>
          <w:rFonts w:ascii="Times New Roman" w:hAnsi="Times New Roman" w:cs="Times New Roman"/>
          <w:color w:val="000000"/>
          <w:sz w:val="24"/>
          <w:szCs w:val="24"/>
          <w:lang w:val="ru-RU"/>
        </w:rPr>
        <w:t xml:space="preserve"> часов (2 часа в неделю).</w:t>
      </w:r>
      <w:bookmarkEnd w:id="4"/>
      <w:r w:rsidRPr="00287ACE">
        <w:rPr>
          <w:rFonts w:ascii="Times New Roman" w:hAnsi="Times New Roman" w:cs="Times New Roman"/>
          <w:color w:val="000000"/>
          <w:sz w:val="24"/>
          <w:szCs w:val="24"/>
          <w:lang w:val="ru-RU"/>
        </w:rPr>
        <w:t>‌‌</w:t>
      </w:r>
    </w:p>
    <w:p w14:paraId="22328478" w14:textId="77777777" w:rsidR="00F271BA" w:rsidRPr="00287ACE" w:rsidRDefault="00F271BA">
      <w:pPr>
        <w:rPr>
          <w:rFonts w:ascii="Times New Roman" w:hAnsi="Times New Roman" w:cs="Times New Roman"/>
          <w:sz w:val="24"/>
          <w:szCs w:val="24"/>
          <w:lang w:val="ru-RU"/>
        </w:rPr>
        <w:sectPr w:rsidR="00F271BA" w:rsidRPr="00287ACE">
          <w:pgSz w:w="11906" w:h="16383"/>
          <w:pgMar w:top="1134" w:right="850" w:bottom="1134" w:left="1701" w:header="720" w:footer="720" w:gutter="0"/>
          <w:cols w:space="720"/>
          <w:docGrid w:linePitch="360"/>
        </w:sectPr>
      </w:pPr>
    </w:p>
    <w:p w14:paraId="0710B74E" w14:textId="77777777" w:rsidR="00F271BA" w:rsidRPr="00287ACE" w:rsidRDefault="003D1B81">
      <w:pPr>
        <w:spacing w:after="0" w:line="264" w:lineRule="auto"/>
        <w:ind w:left="120"/>
        <w:jc w:val="both"/>
        <w:rPr>
          <w:rFonts w:ascii="Times New Roman" w:hAnsi="Times New Roman" w:cs="Times New Roman"/>
          <w:sz w:val="24"/>
          <w:szCs w:val="24"/>
          <w:lang w:val="ru-RU"/>
        </w:rPr>
      </w:pPr>
      <w:bookmarkStart w:id="5" w:name="block-2558663"/>
      <w:bookmarkEnd w:id="3"/>
      <w:r w:rsidRPr="00287ACE">
        <w:rPr>
          <w:rFonts w:ascii="Times New Roman" w:hAnsi="Times New Roman" w:cs="Times New Roman"/>
          <w:b/>
          <w:color w:val="000000"/>
          <w:sz w:val="24"/>
          <w:szCs w:val="24"/>
          <w:lang w:val="ru-RU"/>
        </w:rPr>
        <w:lastRenderedPageBreak/>
        <w:t>СОДЕРЖАНИЕ ОБУЧЕНИЯ</w:t>
      </w:r>
    </w:p>
    <w:p w14:paraId="2754D84B"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7CFA8E7B"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7 КЛАСС</w:t>
      </w:r>
    </w:p>
    <w:p w14:paraId="333911B3"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2F68D42C"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3A0752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14:paraId="1DBB127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14:paraId="2CC11D87"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14:paraId="07968EE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14:paraId="35F4D2A4"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p w14:paraId="0C41A331"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4D1E387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B68E069"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14:paraId="2175D1F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003F46D"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8 КЛАСС</w:t>
      </w:r>
    </w:p>
    <w:p w14:paraId="72C4C652"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01F937F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0E5DD05"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14:paraId="1D5CE92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Средние линии треугольника и трапеции. Центр масс треугольника.</w:t>
      </w:r>
    </w:p>
    <w:p w14:paraId="106A4475"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14:paraId="57D0FF90"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7E926F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14:paraId="16885135"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14:paraId="06A02DA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4A05345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44B6D0EA"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9 КЛАСС</w:t>
      </w:r>
    </w:p>
    <w:p w14:paraId="347987E3"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355ED201"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14:paraId="11AB2F3B"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F3FAD1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Преобразование подобия. Подобие соответственных элементов.</w:t>
      </w:r>
    </w:p>
    <w:p w14:paraId="78E14B0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14:paraId="760985B1"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65AD24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5410AA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6B42E9A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14:paraId="010BB4D2" w14:textId="77777777" w:rsidR="00F271BA" w:rsidRPr="00287ACE" w:rsidRDefault="00F271BA">
      <w:pPr>
        <w:rPr>
          <w:rFonts w:ascii="Times New Roman" w:hAnsi="Times New Roman" w:cs="Times New Roman"/>
          <w:sz w:val="24"/>
          <w:szCs w:val="24"/>
          <w:lang w:val="ru-RU"/>
        </w:rPr>
        <w:sectPr w:rsidR="00F271BA" w:rsidRPr="00287ACE">
          <w:pgSz w:w="11906" w:h="16383"/>
          <w:pgMar w:top="1134" w:right="850" w:bottom="1134" w:left="1701" w:header="720" w:footer="720" w:gutter="0"/>
          <w:cols w:space="720"/>
          <w:docGrid w:linePitch="360"/>
        </w:sectPr>
      </w:pPr>
    </w:p>
    <w:p w14:paraId="39249277" w14:textId="77777777" w:rsidR="00F271BA" w:rsidRPr="00287ACE" w:rsidRDefault="003D1B81">
      <w:pPr>
        <w:spacing w:after="0" w:line="264" w:lineRule="auto"/>
        <w:ind w:left="120"/>
        <w:jc w:val="both"/>
        <w:rPr>
          <w:rFonts w:ascii="Times New Roman" w:hAnsi="Times New Roman" w:cs="Times New Roman"/>
          <w:sz w:val="24"/>
          <w:szCs w:val="24"/>
          <w:lang w:val="ru-RU"/>
        </w:rPr>
      </w:pPr>
      <w:bookmarkStart w:id="6" w:name="block-2558664"/>
      <w:bookmarkEnd w:id="5"/>
      <w:r w:rsidRPr="00287ACE">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14:paraId="4B139F38"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4AD0114B"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ЛИЧНОСТНЫЕ РЕЗУЛЬТАТЫ</w:t>
      </w:r>
    </w:p>
    <w:p w14:paraId="2B343DF1"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0E391C4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 xml:space="preserve">Личностные результаты </w:t>
      </w:r>
      <w:r w:rsidRPr="00287ACE">
        <w:rPr>
          <w:rFonts w:ascii="Times New Roman" w:hAnsi="Times New Roman" w:cs="Times New Roman"/>
          <w:color w:val="000000"/>
          <w:sz w:val="24"/>
          <w:szCs w:val="24"/>
          <w:lang w:val="ru-RU"/>
        </w:rPr>
        <w:t>освоения программы учебного курса «Геометрия» характеризуются:</w:t>
      </w:r>
    </w:p>
    <w:p w14:paraId="3FFE551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1) патриотическое воспитание:</w:t>
      </w:r>
    </w:p>
    <w:p w14:paraId="1B140F68"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B9FC26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2) гражданское и духовно-нравственное воспитание:</w:t>
      </w:r>
    </w:p>
    <w:p w14:paraId="6AF1B70B"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60801B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3) трудовое воспитание:</w:t>
      </w:r>
    </w:p>
    <w:p w14:paraId="0C372998"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B436AB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4) эстетическое воспитание:</w:t>
      </w:r>
    </w:p>
    <w:p w14:paraId="24618E54"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D9DE78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5) ценности научного познания:</w:t>
      </w:r>
    </w:p>
    <w:p w14:paraId="3DC937E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B71B84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14:paraId="04B6B00B"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F8C5768"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7) экологическое воспитание:</w:t>
      </w:r>
    </w:p>
    <w:p w14:paraId="7602209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AA8818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lastRenderedPageBreak/>
        <w:t>8) адаптация к изменяющимся условиям социальной и природной среды:</w:t>
      </w:r>
    </w:p>
    <w:p w14:paraId="3D7E78C1"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37EB53F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5A01DC83"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47571FF"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78A30665"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МЕТАПРЕДМЕТНЫЕ РЕЗУЛЬТАТЫ</w:t>
      </w:r>
    </w:p>
    <w:p w14:paraId="21394AD4"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2DF85D7D"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Познавательные универсальные учебные действия</w:t>
      </w:r>
    </w:p>
    <w:p w14:paraId="2C276046"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7DA52B6D" w14:textId="77777777" w:rsidR="00F271BA" w:rsidRPr="00287ACE" w:rsidRDefault="003D1B81">
      <w:pPr>
        <w:spacing w:after="0" w:line="264" w:lineRule="auto"/>
        <w:ind w:left="120"/>
        <w:jc w:val="both"/>
        <w:rPr>
          <w:rFonts w:ascii="Times New Roman" w:hAnsi="Times New Roman" w:cs="Times New Roman"/>
          <w:sz w:val="24"/>
          <w:szCs w:val="24"/>
        </w:rPr>
      </w:pPr>
      <w:r w:rsidRPr="00287ACE">
        <w:rPr>
          <w:rFonts w:ascii="Times New Roman" w:hAnsi="Times New Roman" w:cs="Times New Roman"/>
          <w:b/>
          <w:color w:val="000000"/>
          <w:sz w:val="24"/>
          <w:szCs w:val="24"/>
        </w:rPr>
        <w:t>Базовые логические действия:</w:t>
      </w:r>
    </w:p>
    <w:p w14:paraId="447FF82C" w14:textId="77777777" w:rsidR="00F271BA" w:rsidRPr="00287ACE" w:rsidRDefault="003D1B81">
      <w:pPr>
        <w:numPr>
          <w:ilvl w:val="0"/>
          <w:numId w:val="1"/>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C608852" w14:textId="77777777" w:rsidR="00F271BA" w:rsidRPr="00287ACE" w:rsidRDefault="003D1B81">
      <w:pPr>
        <w:numPr>
          <w:ilvl w:val="0"/>
          <w:numId w:val="1"/>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14:paraId="1E5AB7EA" w14:textId="77777777" w:rsidR="00F271BA" w:rsidRPr="00287ACE" w:rsidRDefault="003D1B81">
      <w:pPr>
        <w:numPr>
          <w:ilvl w:val="0"/>
          <w:numId w:val="1"/>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94E44E2" w14:textId="77777777" w:rsidR="00F271BA" w:rsidRPr="00287ACE" w:rsidRDefault="003D1B81">
      <w:pPr>
        <w:numPr>
          <w:ilvl w:val="0"/>
          <w:numId w:val="1"/>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14:paraId="6AB54068" w14:textId="77777777" w:rsidR="00F271BA" w:rsidRPr="00287ACE" w:rsidRDefault="003D1B81">
      <w:pPr>
        <w:numPr>
          <w:ilvl w:val="0"/>
          <w:numId w:val="1"/>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674B95C" w14:textId="77777777" w:rsidR="00F271BA" w:rsidRPr="00287ACE" w:rsidRDefault="003D1B81">
      <w:pPr>
        <w:numPr>
          <w:ilvl w:val="0"/>
          <w:numId w:val="1"/>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F7E7A0" w14:textId="77777777" w:rsidR="00F271BA" w:rsidRPr="00287ACE" w:rsidRDefault="003D1B81">
      <w:pPr>
        <w:spacing w:after="0" w:line="264" w:lineRule="auto"/>
        <w:ind w:left="120"/>
        <w:jc w:val="both"/>
        <w:rPr>
          <w:rFonts w:ascii="Times New Roman" w:hAnsi="Times New Roman" w:cs="Times New Roman"/>
          <w:sz w:val="24"/>
          <w:szCs w:val="24"/>
        </w:rPr>
      </w:pPr>
      <w:r w:rsidRPr="00287ACE">
        <w:rPr>
          <w:rFonts w:ascii="Times New Roman" w:hAnsi="Times New Roman" w:cs="Times New Roman"/>
          <w:b/>
          <w:color w:val="000000"/>
          <w:sz w:val="24"/>
          <w:szCs w:val="24"/>
        </w:rPr>
        <w:t>Базовые исследовательские действия</w:t>
      </w:r>
      <w:r w:rsidRPr="00287ACE">
        <w:rPr>
          <w:rFonts w:ascii="Times New Roman" w:hAnsi="Times New Roman" w:cs="Times New Roman"/>
          <w:color w:val="000000"/>
          <w:sz w:val="24"/>
          <w:szCs w:val="24"/>
        </w:rPr>
        <w:t>:</w:t>
      </w:r>
    </w:p>
    <w:p w14:paraId="6F7D997F" w14:textId="77777777" w:rsidR="00F271BA" w:rsidRPr="00287ACE" w:rsidRDefault="003D1B81">
      <w:pPr>
        <w:numPr>
          <w:ilvl w:val="0"/>
          <w:numId w:val="2"/>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0769C11" w14:textId="77777777" w:rsidR="00F271BA" w:rsidRPr="00287ACE" w:rsidRDefault="003D1B81">
      <w:pPr>
        <w:numPr>
          <w:ilvl w:val="0"/>
          <w:numId w:val="2"/>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14E06A1" w14:textId="77777777" w:rsidR="00F271BA" w:rsidRPr="00287ACE" w:rsidRDefault="003D1B81">
      <w:pPr>
        <w:numPr>
          <w:ilvl w:val="0"/>
          <w:numId w:val="2"/>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96108C8" w14:textId="77777777" w:rsidR="00F271BA" w:rsidRPr="00287ACE" w:rsidRDefault="003D1B81">
      <w:pPr>
        <w:numPr>
          <w:ilvl w:val="0"/>
          <w:numId w:val="2"/>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14:paraId="2A9AC6A3" w14:textId="77777777" w:rsidR="00F271BA" w:rsidRPr="00287ACE" w:rsidRDefault="003D1B81">
      <w:pPr>
        <w:spacing w:after="0" w:line="264" w:lineRule="auto"/>
        <w:ind w:left="120"/>
        <w:jc w:val="both"/>
        <w:rPr>
          <w:rFonts w:ascii="Times New Roman" w:hAnsi="Times New Roman" w:cs="Times New Roman"/>
          <w:sz w:val="24"/>
          <w:szCs w:val="24"/>
        </w:rPr>
      </w:pPr>
      <w:r w:rsidRPr="00287ACE">
        <w:rPr>
          <w:rFonts w:ascii="Times New Roman" w:hAnsi="Times New Roman" w:cs="Times New Roman"/>
          <w:b/>
          <w:color w:val="000000"/>
          <w:sz w:val="24"/>
          <w:szCs w:val="24"/>
        </w:rPr>
        <w:t>Работа с информацией:</w:t>
      </w:r>
    </w:p>
    <w:p w14:paraId="0EC316DC" w14:textId="77777777" w:rsidR="00F271BA" w:rsidRPr="00287ACE" w:rsidRDefault="003D1B81">
      <w:pPr>
        <w:numPr>
          <w:ilvl w:val="0"/>
          <w:numId w:val="3"/>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14:paraId="6D50BFE0" w14:textId="77777777" w:rsidR="00F271BA" w:rsidRPr="00287ACE" w:rsidRDefault="003D1B81">
      <w:pPr>
        <w:numPr>
          <w:ilvl w:val="0"/>
          <w:numId w:val="3"/>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14:paraId="4DDDD8EE" w14:textId="77777777" w:rsidR="00F271BA" w:rsidRPr="00287ACE" w:rsidRDefault="003D1B81">
      <w:pPr>
        <w:numPr>
          <w:ilvl w:val="0"/>
          <w:numId w:val="3"/>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14:paraId="52D7F34F" w14:textId="77777777" w:rsidR="00F271BA" w:rsidRPr="00287ACE" w:rsidRDefault="003D1B81">
      <w:pPr>
        <w:numPr>
          <w:ilvl w:val="0"/>
          <w:numId w:val="3"/>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14:paraId="419DF72A" w14:textId="77777777" w:rsidR="00F271BA" w:rsidRPr="00287ACE" w:rsidRDefault="003D1B81">
      <w:pPr>
        <w:spacing w:after="0" w:line="264" w:lineRule="auto"/>
        <w:ind w:left="120"/>
        <w:jc w:val="both"/>
        <w:rPr>
          <w:rFonts w:ascii="Times New Roman" w:hAnsi="Times New Roman" w:cs="Times New Roman"/>
          <w:sz w:val="24"/>
          <w:szCs w:val="24"/>
        </w:rPr>
      </w:pPr>
      <w:r w:rsidRPr="00287ACE">
        <w:rPr>
          <w:rFonts w:ascii="Times New Roman" w:hAnsi="Times New Roman" w:cs="Times New Roman"/>
          <w:b/>
          <w:color w:val="000000"/>
          <w:sz w:val="24"/>
          <w:szCs w:val="24"/>
        </w:rPr>
        <w:t>Коммуникативные универсальные учебные действия:</w:t>
      </w:r>
    </w:p>
    <w:p w14:paraId="641FDB73" w14:textId="77777777" w:rsidR="00F271BA" w:rsidRPr="00287ACE" w:rsidRDefault="003D1B81">
      <w:pPr>
        <w:numPr>
          <w:ilvl w:val="0"/>
          <w:numId w:val="4"/>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532B8C6" w14:textId="77777777" w:rsidR="00F271BA" w:rsidRPr="00287ACE" w:rsidRDefault="003D1B81">
      <w:pPr>
        <w:numPr>
          <w:ilvl w:val="0"/>
          <w:numId w:val="4"/>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5E75047" w14:textId="77777777" w:rsidR="00F271BA" w:rsidRPr="00287ACE" w:rsidRDefault="003D1B81">
      <w:pPr>
        <w:numPr>
          <w:ilvl w:val="0"/>
          <w:numId w:val="4"/>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5FFB784" w14:textId="77777777" w:rsidR="00F271BA" w:rsidRPr="00287ACE" w:rsidRDefault="003D1B81">
      <w:pPr>
        <w:numPr>
          <w:ilvl w:val="0"/>
          <w:numId w:val="4"/>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14:paraId="7E302960" w14:textId="77777777" w:rsidR="00F271BA" w:rsidRPr="00287ACE" w:rsidRDefault="003D1B81">
      <w:pPr>
        <w:numPr>
          <w:ilvl w:val="0"/>
          <w:numId w:val="4"/>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8B053B2" w14:textId="77777777" w:rsidR="00F271BA" w:rsidRPr="00287ACE" w:rsidRDefault="003D1B81">
      <w:pPr>
        <w:numPr>
          <w:ilvl w:val="0"/>
          <w:numId w:val="4"/>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F87850B"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4D07C55F"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Регулятивные универсальные учебные действия</w:t>
      </w:r>
    </w:p>
    <w:p w14:paraId="3E2BA734"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2BBA39A1"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Самоорганизация:</w:t>
      </w:r>
    </w:p>
    <w:p w14:paraId="224190C2" w14:textId="77777777" w:rsidR="00F271BA" w:rsidRPr="00287ACE" w:rsidRDefault="003D1B81">
      <w:pPr>
        <w:numPr>
          <w:ilvl w:val="0"/>
          <w:numId w:val="5"/>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85B2FF4" w14:textId="77777777" w:rsidR="00F271BA" w:rsidRPr="00287ACE" w:rsidRDefault="003D1B81">
      <w:pPr>
        <w:spacing w:after="0" w:line="264" w:lineRule="auto"/>
        <w:ind w:left="120"/>
        <w:jc w:val="both"/>
        <w:rPr>
          <w:rFonts w:ascii="Times New Roman" w:hAnsi="Times New Roman" w:cs="Times New Roman"/>
          <w:sz w:val="24"/>
          <w:szCs w:val="24"/>
        </w:rPr>
      </w:pPr>
      <w:r w:rsidRPr="00287ACE">
        <w:rPr>
          <w:rFonts w:ascii="Times New Roman" w:hAnsi="Times New Roman" w:cs="Times New Roman"/>
          <w:b/>
          <w:color w:val="000000"/>
          <w:sz w:val="24"/>
          <w:szCs w:val="24"/>
        </w:rPr>
        <w:t>Самоконтроль, эмоциональный интеллект:</w:t>
      </w:r>
    </w:p>
    <w:p w14:paraId="6D4B766F" w14:textId="77777777" w:rsidR="00F271BA" w:rsidRPr="00287ACE" w:rsidRDefault="003D1B81">
      <w:pPr>
        <w:numPr>
          <w:ilvl w:val="0"/>
          <w:numId w:val="6"/>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14:paraId="030B7584" w14:textId="77777777" w:rsidR="00F271BA" w:rsidRPr="00287ACE" w:rsidRDefault="003D1B81">
      <w:pPr>
        <w:numPr>
          <w:ilvl w:val="0"/>
          <w:numId w:val="6"/>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9A7FFB9" w14:textId="77777777" w:rsidR="00F271BA" w:rsidRPr="00287ACE" w:rsidRDefault="003D1B81">
      <w:pPr>
        <w:numPr>
          <w:ilvl w:val="0"/>
          <w:numId w:val="6"/>
        </w:numPr>
        <w:spacing w:after="0" w:line="264" w:lineRule="auto"/>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D0A53F1"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40433F6F" w14:textId="77777777" w:rsidR="00F271BA" w:rsidRPr="00287ACE" w:rsidRDefault="00F271BA">
      <w:pPr>
        <w:spacing w:after="0" w:line="264" w:lineRule="auto"/>
        <w:ind w:left="120"/>
        <w:jc w:val="both"/>
        <w:rPr>
          <w:rFonts w:ascii="Times New Roman" w:hAnsi="Times New Roman" w:cs="Times New Roman"/>
          <w:b/>
          <w:color w:val="000000"/>
          <w:sz w:val="24"/>
          <w:szCs w:val="24"/>
          <w:lang w:val="ru-RU"/>
        </w:rPr>
      </w:pPr>
    </w:p>
    <w:p w14:paraId="6EE55AF7" w14:textId="77777777" w:rsidR="00F271BA" w:rsidRPr="00287ACE" w:rsidRDefault="003D1B81">
      <w:pPr>
        <w:spacing w:after="0" w:line="264" w:lineRule="auto"/>
        <w:ind w:left="120"/>
        <w:jc w:val="both"/>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ПРЕДМЕТНЫЕ РЕЗУЛЬТАТЫ</w:t>
      </w:r>
    </w:p>
    <w:p w14:paraId="6FDFA72B" w14:textId="77777777" w:rsidR="00F271BA" w:rsidRPr="00287ACE" w:rsidRDefault="00F271BA">
      <w:pPr>
        <w:spacing w:after="0" w:line="264" w:lineRule="auto"/>
        <w:ind w:left="120"/>
        <w:jc w:val="both"/>
        <w:rPr>
          <w:rFonts w:ascii="Times New Roman" w:hAnsi="Times New Roman" w:cs="Times New Roman"/>
          <w:sz w:val="24"/>
          <w:szCs w:val="24"/>
          <w:lang w:val="ru-RU"/>
        </w:rPr>
      </w:pPr>
    </w:p>
    <w:p w14:paraId="721D1D1F" w14:textId="77777777" w:rsidR="00F271BA" w:rsidRPr="00287ACE" w:rsidRDefault="003D1B81">
      <w:pPr>
        <w:spacing w:after="0" w:line="264" w:lineRule="auto"/>
        <w:ind w:firstLine="600"/>
        <w:jc w:val="both"/>
        <w:rPr>
          <w:rFonts w:ascii="Times New Roman" w:hAnsi="Times New Roman" w:cs="Times New Roman"/>
          <w:sz w:val="24"/>
          <w:szCs w:val="24"/>
          <w:lang w:val="ru-RU"/>
        </w:rPr>
      </w:pPr>
      <w:bookmarkStart w:id="7" w:name="_Toc124426249"/>
      <w:bookmarkEnd w:id="7"/>
      <w:r w:rsidRPr="00287ACE">
        <w:rPr>
          <w:rFonts w:ascii="Times New Roman" w:hAnsi="Times New Roman" w:cs="Times New Roman"/>
          <w:color w:val="000000"/>
          <w:sz w:val="24"/>
          <w:szCs w:val="24"/>
          <w:lang w:val="ru-RU"/>
        </w:rPr>
        <w:t xml:space="preserve">К концу обучения </w:t>
      </w:r>
      <w:r w:rsidRPr="00287ACE">
        <w:rPr>
          <w:rFonts w:ascii="Times New Roman" w:hAnsi="Times New Roman" w:cs="Times New Roman"/>
          <w:b/>
          <w:color w:val="000000"/>
          <w:sz w:val="24"/>
          <w:szCs w:val="24"/>
          <w:lang w:val="ru-RU"/>
        </w:rPr>
        <w:t>в 7 классе</w:t>
      </w:r>
      <w:r w:rsidRPr="00287ACE">
        <w:rPr>
          <w:rFonts w:ascii="Times New Roman" w:hAnsi="Times New Roman" w:cs="Times New Roman"/>
          <w:color w:val="000000"/>
          <w:sz w:val="24"/>
          <w:szCs w:val="24"/>
          <w:lang w:val="ru-RU"/>
        </w:rPr>
        <w:t xml:space="preserve"> обучающийся получит следующие предметные результаты:</w:t>
      </w:r>
    </w:p>
    <w:p w14:paraId="61F31BE1"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6817D0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70A72E4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Строить чертежи к геометрическим задачам.</w:t>
      </w:r>
    </w:p>
    <w:p w14:paraId="58A7D387"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396ACB9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14:paraId="5112439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4B8C85C"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7FEB4197"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Решать задачи на клетчатой бумаге.</w:t>
      </w:r>
    </w:p>
    <w:p w14:paraId="7F404BB1"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0A4BFA8"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B5981B3"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3D1788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60AD93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93B256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14:paraId="4D17FE19"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14:paraId="2C7BD8B4"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lastRenderedPageBreak/>
        <w:t xml:space="preserve">К концу обучения </w:t>
      </w:r>
      <w:r w:rsidRPr="00287ACE">
        <w:rPr>
          <w:rFonts w:ascii="Times New Roman" w:hAnsi="Times New Roman" w:cs="Times New Roman"/>
          <w:b/>
          <w:color w:val="000000"/>
          <w:sz w:val="24"/>
          <w:szCs w:val="24"/>
          <w:lang w:val="ru-RU"/>
        </w:rPr>
        <w:t>в 8 классе</w:t>
      </w:r>
      <w:r w:rsidRPr="00287ACE">
        <w:rPr>
          <w:rFonts w:ascii="Times New Roman" w:hAnsi="Times New Roman" w:cs="Times New Roman"/>
          <w:color w:val="000000"/>
          <w:sz w:val="24"/>
          <w:szCs w:val="24"/>
          <w:lang w:val="ru-RU"/>
        </w:rPr>
        <w:t xml:space="preserve"> обучающийся получит следующие предметные результаты:</w:t>
      </w:r>
    </w:p>
    <w:p w14:paraId="26354024"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14:paraId="63EA7B3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14:paraId="3586F562"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15806DB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14:paraId="7AFEF440"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21ED407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5CF3A4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9FC555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063D63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14:paraId="111E8288"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A8260D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К концу обучения </w:t>
      </w:r>
      <w:r w:rsidRPr="00287ACE">
        <w:rPr>
          <w:rFonts w:ascii="Times New Roman" w:hAnsi="Times New Roman" w:cs="Times New Roman"/>
          <w:b/>
          <w:color w:val="000000"/>
          <w:sz w:val="24"/>
          <w:szCs w:val="24"/>
          <w:lang w:val="ru-RU"/>
        </w:rPr>
        <w:t>в 9 классе</w:t>
      </w:r>
      <w:r w:rsidRPr="00287ACE">
        <w:rPr>
          <w:rFonts w:ascii="Times New Roman" w:hAnsi="Times New Roman" w:cs="Times New Roman"/>
          <w:color w:val="000000"/>
          <w:sz w:val="24"/>
          <w:szCs w:val="24"/>
          <w:lang w:val="ru-RU"/>
        </w:rPr>
        <w:t xml:space="preserve"> обучающийся получит следующие предметные результаты:</w:t>
      </w:r>
    </w:p>
    <w:p w14:paraId="56CAF51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329CB4D"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5690F2E"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A78391F"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13412D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14:paraId="15C3548A"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18EFFD6"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lastRenderedPageBreak/>
        <w:t>Пользоваться методом координат на плоскости, применять его в решении геометрических и практических задач.</w:t>
      </w:r>
    </w:p>
    <w:p w14:paraId="65F97614"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E33C618"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14:paraId="13434A15" w14:textId="77777777" w:rsidR="00F271BA" w:rsidRPr="00287ACE" w:rsidRDefault="003D1B81">
      <w:pPr>
        <w:spacing w:after="0" w:line="264" w:lineRule="auto"/>
        <w:ind w:firstLine="600"/>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77DC66C" w14:textId="77777777" w:rsidR="00F271BA" w:rsidRPr="00287ACE" w:rsidRDefault="00F271BA">
      <w:pPr>
        <w:rPr>
          <w:rFonts w:ascii="Times New Roman" w:hAnsi="Times New Roman" w:cs="Times New Roman"/>
          <w:sz w:val="24"/>
          <w:szCs w:val="24"/>
          <w:lang w:val="ru-RU"/>
        </w:rPr>
        <w:sectPr w:rsidR="00F271BA" w:rsidRPr="00287ACE">
          <w:pgSz w:w="11906" w:h="16383"/>
          <w:pgMar w:top="1134" w:right="850" w:bottom="1134" w:left="1701" w:header="720" w:footer="720" w:gutter="0"/>
          <w:cols w:space="720"/>
          <w:docGrid w:linePitch="360"/>
        </w:sectPr>
      </w:pPr>
    </w:p>
    <w:p w14:paraId="4F31D8F4" w14:textId="77777777" w:rsidR="00F271BA" w:rsidRPr="00287ACE" w:rsidRDefault="003D1B81">
      <w:pPr>
        <w:spacing w:after="0"/>
        <w:ind w:left="120"/>
        <w:rPr>
          <w:rFonts w:ascii="Times New Roman" w:hAnsi="Times New Roman" w:cs="Times New Roman"/>
          <w:sz w:val="24"/>
          <w:szCs w:val="24"/>
        </w:rPr>
      </w:pPr>
      <w:bookmarkStart w:id="8" w:name="block-2558667"/>
      <w:bookmarkEnd w:id="6"/>
      <w:r w:rsidRPr="00287ACE">
        <w:rPr>
          <w:rFonts w:ascii="Times New Roman" w:hAnsi="Times New Roman" w:cs="Times New Roman"/>
          <w:b/>
          <w:color w:val="000000"/>
          <w:sz w:val="24"/>
          <w:szCs w:val="24"/>
          <w:lang w:val="ru-RU"/>
        </w:rPr>
        <w:lastRenderedPageBreak/>
        <w:t xml:space="preserve"> </w:t>
      </w:r>
      <w:r w:rsidRPr="00287ACE">
        <w:rPr>
          <w:rFonts w:ascii="Times New Roman" w:hAnsi="Times New Roman" w:cs="Times New Roman"/>
          <w:b/>
          <w:color w:val="000000"/>
          <w:sz w:val="24"/>
          <w:szCs w:val="24"/>
        </w:rPr>
        <w:t xml:space="preserve">ТЕМАТИЧЕСКОЕ ПЛАНИРОВАНИЕ </w:t>
      </w:r>
    </w:p>
    <w:p w14:paraId="465CD990" w14:textId="77777777" w:rsidR="00F271BA" w:rsidRPr="00287ACE" w:rsidRDefault="003D1B81">
      <w:pPr>
        <w:spacing w:after="0"/>
        <w:ind w:left="120"/>
        <w:rPr>
          <w:rFonts w:ascii="Times New Roman" w:hAnsi="Times New Roman" w:cs="Times New Roman"/>
          <w:sz w:val="24"/>
          <w:szCs w:val="24"/>
        </w:rPr>
      </w:pPr>
      <w:r w:rsidRPr="00287ACE">
        <w:rPr>
          <w:rFonts w:ascii="Times New Roman" w:hAnsi="Times New Roman" w:cs="Times New Roman"/>
          <w:b/>
          <w:color w:val="000000"/>
          <w:sz w:val="24"/>
          <w:szCs w:val="24"/>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5"/>
        <w:gridCol w:w="1886"/>
        <w:gridCol w:w="815"/>
        <w:gridCol w:w="1706"/>
        <w:gridCol w:w="1775"/>
        <w:gridCol w:w="2901"/>
      </w:tblGrid>
      <w:tr w:rsidR="00F271BA" w:rsidRPr="00287ACE" w14:paraId="62EDE341" w14:textId="77777777">
        <w:trPr>
          <w:trHeight w:val="144"/>
        </w:trPr>
        <w:tc>
          <w:tcPr>
            <w:tcW w:w="485" w:type="dxa"/>
            <w:vMerge w:val="restart"/>
            <w:tcMar>
              <w:top w:w="50" w:type="dxa"/>
              <w:left w:w="100" w:type="dxa"/>
            </w:tcMar>
          </w:tcPr>
          <w:p w14:paraId="731349BE"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 п/п </w:t>
            </w:r>
          </w:p>
          <w:p w14:paraId="4600F576" w14:textId="77777777" w:rsidR="00F271BA" w:rsidRPr="00287ACE" w:rsidRDefault="00F271BA">
            <w:pPr>
              <w:spacing w:after="0" w:line="240" w:lineRule="auto"/>
              <w:rPr>
                <w:rFonts w:ascii="Times New Roman" w:hAnsi="Times New Roman" w:cs="Times New Roman"/>
                <w:sz w:val="24"/>
                <w:szCs w:val="24"/>
              </w:rPr>
            </w:pPr>
          </w:p>
        </w:tc>
        <w:tc>
          <w:tcPr>
            <w:tcW w:w="2640" w:type="dxa"/>
            <w:vMerge w:val="restart"/>
            <w:tcMar>
              <w:top w:w="50" w:type="dxa"/>
              <w:left w:w="100" w:type="dxa"/>
            </w:tcMar>
          </w:tcPr>
          <w:p w14:paraId="2DD57806"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Наименование разделов и тем программы </w:t>
            </w:r>
          </w:p>
          <w:p w14:paraId="716A54F2" w14:textId="77777777" w:rsidR="00F271BA" w:rsidRPr="00287ACE" w:rsidRDefault="00F271BA">
            <w:pPr>
              <w:spacing w:after="0" w:line="240" w:lineRule="auto"/>
              <w:rPr>
                <w:rFonts w:ascii="Times New Roman" w:hAnsi="Times New Roman" w:cs="Times New Roman"/>
                <w:sz w:val="24"/>
                <w:szCs w:val="24"/>
              </w:rPr>
            </w:pPr>
          </w:p>
        </w:tc>
        <w:tc>
          <w:tcPr>
            <w:tcW w:w="0" w:type="auto"/>
            <w:gridSpan w:val="3"/>
            <w:tcMar>
              <w:top w:w="50" w:type="dxa"/>
              <w:left w:w="100" w:type="dxa"/>
            </w:tcMar>
          </w:tcPr>
          <w:p w14:paraId="1749AECB"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Количество часов</w:t>
            </w:r>
          </w:p>
        </w:tc>
        <w:tc>
          <w:tcPr>
            <w:tcW w:w="2757" w:type="dxa"/>
            <w:vMerge w:val="restart"/>
            <w:tcMar>
              <w:top w:w="50" w:type="dxa"/>
              <w:left w:w="100" w:type="dxa"/>
            </w:tcMar>
          </w:tcPr>
          <w:p w14:paraId="00C3645D"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Электронные (цифровые) образовательные ресурсы </w:t>
            </w:r>
          </w:p>
        </w:tc>
      </w:tr>
      <w:tr w:rsidR="00F271BA" w:rsidRPr="00287ACE" w14:paraId="13A9D394" w14:textId="77777777">
        <w:trPr>
          <w:trHeight w:val="144"/>
        </w:trPr>
        <w:tc>
          <w:tcPr>
            <w:tcW w:w="0" w:type="auto"/>
            <w:vMerge/>
            <w:tcBorders>
              <w:top w:val="none" w:sz="4" w:space="0" w:color="000000"/>
            </w:tcBorders>
            <w:tcMar>
              <w:top w:w="50" w:type="dxa"/>
              <w:left w:w="100" w:type="dxa"/>
            </w:tcMar>
          </w:tcPr>
          <w:p w14:paraId="5B34198B" w14:textId="77777777" w:rsidR="00F271BA" w:rsidRPr="00287ACE" w:rsidRDefault="00F271BA">
            <w:pPr>
              <w:spacing w:after="0" w:line="240" w:lineRule="auto"/>
              <w:rPr>
                <w:rFonts w:ascii="Times New Roman" w:hAnsi="Times New Roman" w:cs="Times New Roman"/>
                <w:sz w:val="24"/>
                <w:szCs w:val="24"/>
              </w:rPr>
            </w:pPr>
          </w:p>
        </w:tc>
        <w:tc>
          <w:tcPr>
            <w:tcW w:w="0" w:type="auto"/>
            <w:vMerge/>
            <w:tcBorders>
              <w:top w:val="none" w:sz="4" w:space="0" w:color="000000"/>
            </w:tcBorders>
            <w:tcMar>
              <w:top w:w="50" w:type="dxa"/>
              <w:left w:w="100" w:type="dxa"/>
            </w:tcMar>
          </w:tcPr>
          <w:p w14:paraId="78C4C222" w14:textId="77777777" w:rsidR="00F271BA" w:rsidRPr="00287ACE" w:rsidRDefault="00F271BA">
            <w:pPr>
              <w:spacing w:after="0" w:line="240" w:lineRule="auto"/>
              <w:rPr>
                <w:rFonts w:ascii="Times New Roman" w:hAnsi="Times New Roman" w:cs="Times New Roman"/>
                <w:sz w:val="24"/>
                <w:szCs w:val="24"/>
              </w:rPr>
            </w:pPr>
          </w:p>
        </w:tc>
        <w:tc>
          <w:tcPr>
            <w:tcW w:w="1017" w:type="dxa"/>
            <w:tcMar>
              <w:top w:w="50" w:type="dxa"/>
              <w:left w:w="100" w:type="dxa"/>
            </w:tcMar>
          </w:tcPr>
          <w:p w14:paraId="2F588DFC"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Всего </w:t>
            </w:r>
          </w:p>
          <w:p w14:paraId="734BCB4B" w14:textId="77777777" w:rsidR="00F271BA" w:rsidRPr="00287ACE" w:rsidRDefault="00F271BA">
            <w:pPr>
              <w:spacing w:after="0" w:line="240" w:lineRule="auto"/>
              <w:rPr>
                <w:rFonts w:ascii="Times New Roman" w:hAnsi="Times New Roman" w:cs="Times New Roman"/>
                <w:sz w:val="24"/>
                <w:szCs w:val="24"/>
              </w:rPr>
            </w:pPr>
          </w:p>
        </w:tc>
        <w:tc>
          <w:tcPr>
            <w:tcW w:w="1745" w:type="dxa"/>
            <w:tcMar>
              <w:top w:w="50" w:type="dxa"/>
              <w:left w:w="100" w:type="dxa"/>
            </w:tcMar>
          </w:tcPr>
          <w:p w14:paraId="3DC2F8C7"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Контрольные работы </w:t>
            </w:r>
          </w:p>
          <w:p w14:paraId="7BCEBFEF" w14:textId="77777777" w:rsidR="00F271BA" w:rsidRPr="00287ACE" w:rsidRDefault="00F271BA">
            <w:pPr>
              <w:spacing w:after="0" w:line="240" w:lineRule="auto"/>
              <w:rPr>
                <w:rFonts w:ascii="Times New Roman" w:hAnsi="Times New Roman" w:cs="Times New Roman"/>
                <w:sz w:val="24"/>
                <w:szCs w:val="24"/>
              </w:rPr>
            </w:pPr>
          </w:p>
        </w:tc>
        <w:tc>
          <w:tcPr>
            <w:tcW w:w="1829" w:type="dxa"/>
            <w:tcMar>
              <w:top w:w="50" w:type="dxa"/>
              <w:left w:w="100" w:type="dxa"/>
            </w:tcMar>
          </w:tcPr>
          <w:p w14:paraId="45A62544"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Практические работы </w:t>
            </w:r>
          </w:p>
          <w:p w14:paraId="11F07BD8" w14:textId="77777777" w:rsidR="00F271BA" w:rsidRPr="00287ACE" w:rsidRDefault="00F271BA">
            <w:pPr>
              <w:spacing w:after="0" w:line="240" w:lineRule="auto"/>
              <w:rPr>
                <w:rFonts w:ascii="Times New Roman" w:hAnsi="Times New Roman" w:cs="Times New Roman"/>
                <w:sz w:val="24"/>
                <w:szCs w:val="24"/>
              </w:rPr>
            </w:pPr>
          </w:p>
        </w:tc>
        <w:tc>
          <w:tcPr>
            <w:tcW w:w="0" w:type="auto"/>
            <w:vMerge/>
            <w:tcBorders>
              <w:top w:val="none" w:sz="4" w:space="0" w:color="000000"/>
            </w:tcBorders>
            <w:tcMar>
              <w:top w:w="50" w:type="dxa"/>
              <w:left w:w="100" w:type="dxa"/>
            </w:tcMar>
          </w:tcPr>
          <w:p w14:paraId="51CBD4A6" w14:textId="77777777" w:rsidR="00F271BA" w:rsidRPr="00287ACE" w:rsidRDefault="00F271BA">
            <w:pPr>
              <w:spacing w:after="0" w:line="240" w:lineRule="auto"/>
              <w:rPr>
                <w:rFonts w:ascii="Times New Roman" w:hAnsi="Times New Roman" w:cs="Times New Roman"/>
                <w:sz w:val="24"/>
                <w:szCs w:val="24"/>
              </w:rPr>
            </w:pPr>
          </w:p>
        </w:tc>
      </w:tr>
      <w:tr w:rsidR="00F271BA" w:rsidRPr="008906C5" w14:paraId="16BB0C9A" w14:textId="77777777">
        <w:trPr>
          <w:trHeight w:val="144"/>
        </w:trPr>
        <w:tc>
          <w:tcPr>
            <w:tcW w:w="485" w:type="dxa"/>
            <w:tcMar>
              <w:top w:w="50" w:type="dxa"/>
              <w:left w:w="100" w:type="dxa"/>
            </w:tcMar>
          </w:tcPr>
          <w:p w14:paraId="75267E20"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1</w:t>
            </w:r>
          </w:p>
        </w:tc>
        <w:tc>
          <w:tcPr>
            <w:tcW w:w="2640" w:type="dxa"/>
            <w:tcMar>
              <w:top w:w="50" w:type="dxa"/>
              <w:left w:w="100" w:type="dxa"/>
            </w:tcMar>
          </w:tcPr>
          <w:p w14:paraId="60C175A7"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Простейшие геометрические фигуры и их свойства. </w:t>
            </w:r>
            <w:r w:rsidRPr="00287ACE">
              <w:rPr>
                <w:rFonts w:ascii="Times New Roman" w:hAnsi="Times New Roman" w:cs="Times New Roman"/>
                <w:color w:val="000000"/>
                <w:sz w:val="24"/>
                <w:szCs w:val="24"/>
              </w:rPr>
              <w:t>Измерение геометрических величин</w:t>
            </w:r>
          </w:p>
        </w:tc>
        <w:tc>
          <w:tcPr>
            <w:tcW w:w="1017" w:type="dxa"/>
            <w:tcMar>
              <w:top w:w="50" w:type="dxa"/>
              <w:left w:w="100" w:type="dxa"/>
            </w:tcMar>
          </w:tcPr>
          <w:p w14:paraId="78CB7463" w14:textId="77777777" w:rsidR="00F271BA" w:rsidRPr="00287ACE" w:rsidRDefault="006E546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11</w:t>
            </w:r>
          </w:p>
        </w:tc>
        <w:tc>
          <w:tcPr>
            <w:tcW w:w="1745" w:type="dxa"/>
            <w:tcMar>
              <w:top w:w="50" w:type="dxa"/>
              <w:left w:w="100" w:type="dxa"/>
            </w:tcMar>
          </w:tcPr>
          <w:p w14:paraId="303CE94F" w14:textId="77777777" w:rsidR="00F271BA" w:rsidRPr="006E5466" w:rsidRDefault="006E546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29" w:type="dxa"/>
            <w:tcMar>
              <w:top w:w="50" w:type="dxa"/>
              <w:left w:w="100" w:type="dxa"/>
            </w:tcMar>
          </w:tcPr>
          <w:p w14:paraId="2BCF528B" w14:textId="77777777" w:rsidR="00F271BA" w:rsidRPr="00287ACE" w:rsidRDefault="00F271BA">
            <w:pPr>
              <w:spacing w:after="0" w:line="240" w:lineRule="auto"/>
              <w:rPr>
                <w:rFonts w:ascii="Times New Roman" w:hAnsi="Times New Roman" w:cs="Times New Roman"/>
                <w:sz w:val="24"/>
                <w:szCs w:val="24"/>
              </w:rPr>
            </w:pPr>
          </w:p>
        </w:tc>
        <w:tc>
          <w:tcPr>
            <w:tcW w:w="2757" w:type="dxa"/>
            <w:tcMar>
              <w:top w:w="50" w:type="dxa"/>
              <w:left w:w="100" w:type="dxa"/>
            </w:tcMar>
          </w:tcPr>
          <w:p w14:paraId="4B9E65FA"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8" w:tooltip="https://m.edsoo.ru/7f415e2e"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415</w:t>
              </w:r>
              <w:r w:rsidRPr="00287ACE">
                <w:rPr>
                  <w:rFonts w:ascii="Times New Roman" w:hAnsi="Times New Roman" w:cs="Times New Roman"/>
                  <w:color w:val="0000FF"/>
                  <w:sz w:val="24"/>
                  <w:szCs w:val="24"/>
                  <w:u w:val="single"/>
                </w:rPr>
                <w:t>e</w:t>
              </w:r>
              <w:r w:rsidRPr="00287ACE">
                <w:rPr>
                  <w:rFonts w:ascii="Times New Roman" w:hAnsi="Times New Roman" w:cs="Times New Roman"/>
                  <w:color w:val="0000FF"/>
                  <w:sz w:val="24"/>
                  <w:szCs w:val="24"/>
                  <w:u w:val="single"/>
                  <w:lang w:val="ru-RU"/>
                </w:rPr>
                <w:t>2</w:t>
              </w:r>
              <w:r w:rsidRPr="00287ACE">
                <w:rPr>
                  <w:rFonts w:ascii="Times New Roman" w:hAnsi="Times New Roman" w:cs="Times New Roman"/>
                  <w:color w:val="0000FF"/>
                  <w:sz w:val="24"/>
                  <w:szCs w:val="24"/>
                  <w:u w:val="single"/>
                </w:rPr>
                <w:t>e</w:t>
              </w:r>
            </w:hyperlink>
          </w:p>
        </w:tc>
      </w:tr>
      <w:tr w:rsidR="00F271BA" w:rsidRPr="008906C5" w14:paraId="213B160B" w14:textId="77777777" w:rsidTr="006E5466">
        <w:trPr>
          <w:trHeight w:val="144"/>
        </w:trPr>
        <w:tc>
          <w:tcPr>
            <w:tcW w:w="485" w:type="dxa"/>
            <w:tcMar>
              <w:top w:w="50" w:type="dxa"/>
              <w:left w:w="100" w:type="dxa"/>
            </w:tcMar>
          </w:tcPr>
          <w:p w14:paraId="20DF2F30"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2</w:t>
            </w:r>
          </w:p>
        </w:tc>
        <w:tc>
          <w:tcPr>
            <w:tcW w:w="2640" w:type="dxa"/>
            <w:tcMar>
              <w:top w:w="50" w:type="dxa"/>
              <w:left w:w="100" w:type="dxa"/>
            </w:tcMar>
          </w:tcPr>
          <w:p w14:paraId="2D22039B"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Треугольники</w:t>
            </w:r>
          </w:p>
        </w:tc>
        <w:tc>
          <w:tcPr>
            <w:tcW w:w="1017" w:type="dxa"/>
            <w:tcMar>
              <w:top w:w="50" w:type="dxa"/>
              <w:left w:w="100" w:type="dxa"/>
            </w:tcMar>
          </w:tcPr>
          <w:p w14:paraId="0CF10982" w14:textId="77777777" w:rsidR="00F271BA" w:rsidRPr="00287ACE" w:rsidRDefault="006E546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15</w:t>
            </w:r>
          </w:p>
        </w:tc>
        <w:tc>
          <w:tcPr>
            <w:tcW w:w="1745" w:type="dxa"/>
            <w:shd w:val="clear" w:color="auto" w:fill="FFFFFF" w:themeFill="background1"/>
            <w:tcMar>
              <w:top w:w="50" w:type="dxa"/>
              <w:left w:w="100" w:type="dxa"/>
            </w:tcMar>
          </w:tcPr>
          <w:p w14:paraId="16067C8C" w14:textId="77777777" w:rsidR="00F271BA" w:rsidRPr="006E5466" w:rsidRDefault="003D1B81">
            <w:pPr>
              <w:spacing w:after="0" w:line="240" w:lineRule="auto"/>
              <w:rPr>
                <w:rFonts w:ascii="Times New Roman" w:hAnsi="Times New Roman" w:cs="Times New Roman"/>
                <w:sz w:val="24"/>
                <w:szCs w:val="24"/>
              </w:rPr>
            </w:pPr>
            <w:r w:rsidRPr="006E5466">
              <w:rPr>
                <w:rFonts w:ascii="Times New Roman" w:hAnsi="Times New Roman" w:cs="Times New Roman"/>
                <w:color w:val="000000"/>
                <w:sz w:val="24"/>
                <w:szCs w:val="24"/>
              </w:rPr>
              <w:t xml:space="preserve"> 1 </w:t>
            </w:r>
          </w:p>
        </w:tc>
        <w:tc>
          <w:tcPr>
            <w:tcW w:w="1829" w:type="dxa"/>
            <w:tcMar>
              <w:top w:w="50" w:type="dxa"/>
              <w:left w:w="100" w:type="dxa"/>
            </w:tcMar>
          </w:tcPr>
          <w:p w14:paraId="11E4C2CE" w14:textId="77777777" w:rsidR="00F271BA" w:rsidRPr="006E5466" w:rsidRDefault="006E546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57" w:type="dxa"/>
            <w:tcMar>
              <w:top w:w="50" w:type="dxa"/>
              <w:left w:w="100" w:type="dxa"/>
            </w:tcMar>
          </w:tcPr>
          <w:p w14:paraId="1012184E"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9" w:tooltip="https://m.edsoo.ru/7f415e2e"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415</w:t>
              </w:r>
              <w:r w:rsidRPr="00287ACE">
                <w:rPr>
                  <w:rFonts w:ascii="Times New Roman" w:hAnsi="Times New Roman" w:cs="Times New Roman"/>
                  <w:color w:val="0000FF"/>
                  <w:sz w:val="24"/>
                  <w:szCs w:val="24"/>
                  <w:u w:val="single"/>
                </w:rPr>
                <w:t>e</w:t>
              </w:r>
              <w:r w:rsidRPr="00287ACE">
                <w:rPr>
                  <w:rFonts w:ascii="Times New Roman" w:hAnsi="Times New Roman" w:cs="Times New Roman"/>
                  <w:color w:val="0000FF"/>
                  <w:sz w:val="24"/>
                  <w:szCs w:val="24"/>
                  <w:u w:val="single"/>
                  <w:lang w:val="ru-RU"/>
                </w:rPr>
                <w:t>2</w:t>
              </w:r>
              <w:r w:rsidRPr="00287ACE">
                <w:rPr>
                  <w:rFonts w:ascii="Times New Roman" w:hAnsi="Times New Roman" w:cs="Times New Roman"/>
                  <w:color w:val="0000FF"/>
                  <w:sz w:val="24"/>
                  <w:szCs w:val="24"/>
                  <w:u w:val="single"/>
                </w:rPr>
                <w:t>e</w:t>
              </w:r>
            </w:hyperlink>
          </w:p>
        </w:tc>
      </w:tr>
      <w:tr w:rsidR="00F271BA" w:rsidRPr="008906C5" w14:paraId="75AA8255" w14:textId="77777777" w:rsidTr="006E5466">
        <w:trPr>
          <w:trHeight w:val="144"/>
        </w:trPr>
        <w:tc>
          <w:tcPr>
            <w:tcW w:w="485" w:type="dxa"/>
            <w:tcMar>
              <w:top w:w="50" w:type="dxa"/>
              <w:left w:w="100" w:type="dxa"/>
            </w:tcMar>
          </w:tcPr>
          <w:p w14:paraId="72C97631"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3</w:t>
            </w:r>
          </w:p>
        </w:tc>
        <w:tc>
          <w:tcPr>
            <w:tcW w:w="2640" w:type="dxa"/>
            <w:tcMar>
              <w:top w:w="50" w:type="dxa"/>
              <w:left w:w="100" w:type="dxa"/>
            </w:tcMar>
          </w:tcPr>
          <w:p w14:paraId="35C8199B"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Параллельные прямые, сумма углов треугольника</w:t>
            </w:r>
          </w:p>
        </w:tc>
        <w:tc>
          <w:tcPr>
            <w:tcW w:w="1017" w:type="dxa"/>
            <w:tcMar>
              <w:top w:w="50" w:type="dxa"/>
              <w:left w:w="100" w:type="dxa"/>
            </w:tcMar>
          </w:tcPr>
          <w:p w14:paraId="588B270C" w14:textId="77777777" w:rsidR="00F271BA" w:rsidRPr="006E5466"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 </w:t>
            </w:r>
            <w:r w:rsidR="006E5466">
              <w:rPr>
                <w:rFonts w:ascii="Times New Roman" w:hAnsi="Times New Roman" w:cs="Times New Roman"/>
                <w:color w:val="000000"/>
                <w:sz w:val="24"/>
                <w:szCs w:val="24"/>
              </w:rPr>
              <w:t>28</w:t>
            </w:r>
          </w:p>
        </w:tc>
        <w:tc>
          <w:tcPr>
            <w:tcW w:w="1745" w:type="dxa"/>
            <w:shd w:val="clear" w:color="auto" w:fill="FFFFFF" w:themeFill="background1"/>
            <w:tcMar>
              <w:top w:w="50" w:type="dxa"/>
              <w:left w:w="100" w:type="dxa"/>
            </w:tcMar>
          </w:tcPr>
          <w:p w14:paraId="6D65EC18" w14:textId="77777777" w:rsidR="00F271BA" w:rsidRPr="006E5466" w:rsidRDefault="006E5466">
            <w:pPr>
              <w:spacing w:after="0" w:line="240" w:lineRule="auto"/>
              <w:rPr>
                <w:rFonts w:ascii="Times New Roman" w:hAnsi="Times New Roman" w:cs="Times New Roman"/>
                <w:sz w:val="24"/>
                <w:szCs w:val="24"/>
              </w:rPr>
            </w:pPr>
            <w:r w:rsidRPr="006E5466">
              <w:rPr>
                <w:rFonts w:ascii="Times New Roman" w:hAnsi="Times New Roman" w:cs="Times New Roman"/>
                <w:color w:val="000000"/>
                <w:sz w:val="24"/>
                <w:szCs w:val="24"/>
              </w:rPr>
              <w:t xml:space="preserve"> 2</w:t>
            </w:r>
          </w:p>
        </w:tc>
        <w:tc>
          <w:tcPr>
            <w:tcW w:w="1829" w:type="dxa"/>
            <w:tcMar>
              <w:top w:w="50" w:type="dxa"/>
              <w:left w:w="100" w:type="dxa"/>
            </w:tcMar>
          </w:tcPr>
          <w:p w14:paraId="7A1F54C5" w14:textId="77777777" w:rsidR="00F271BA" w:rsidRPr="006E5466" w:rsidRDefault="006E546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57" w:type="dxa"/>
            <w:tcMar>
              <w:top w:w="50" w:type="dxa"/>
              <w:left w:w="100" w:type="dxa"/>
            </w:tcMar>
          </w:tcPr>
          <w:p w14:paraId="1F03F3BE"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10" w:tooltip="https://m.edsoo.ru/7f415e2e"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415</w:t>
              </w:r>
              <w:r w:rsidRPr="00287ACE">
                <w:rPr>
                  <w:rFonts w:ascii="Times New Roman" w:hAnsi="Times New Roman" w:cs="Times New Roman"/>
                  <w:color w:val="0000FF"/>
                  <w:sz w:val="24"/>
                  <w:szCs w:val="24"/>
                  <w:u w:val="single"/>
                </w:rPr>
                <w:t>e</w:t>
              </w:r>
              <w:r w:rsidRPr="00287ACE">
                <w:rPr>
                  <w:rFonts w:ascii="Times New Roman" w:hAnsi="Times New Roman" w:cs="Times New Roman"/>
                  <w:color w:val="0000FF"/>
                  <w:sz w:val="24"/>
                  <w:szCs w:val="24"/>
                  <w:u w:val="single"/>
                  <w:lang w:val="ru-RU"/>
                </w:rPr>
                <w:t>2</w:t>
              </w:r>
              <w:r w:rsidRPr="00287ACE">
                <w:rPr>
                  <w:rFonts w:ascii="Times New Roman" w:hAnsi="Times New Roman" w:cs="Times New Roman"/>
                  <w:color w:val="0000FF"/>
                  <w:sz w:val="24"/>
                  <w:szCs w:val="24"/>
                  <w:u w:val="single"/>
                </w:rPr>
                <w:t>e</w:t>
              </w:r>
            </w:hyperlink>
          </w:p>
        </w:tc>
      </w:tr>
      <w:tr w:rsidR="00F271BA" w:rsidRPr="008906C5" w14:paraId="68AFE5C1" w14:textId="77777777" w:rsidTr="006E5466">
        <w:trPr>
          <w:trHeight w:val="144"/>
        </w:trPr>
        <w:tc>
          <w:tcPr>
            <w:tcW w:w="485" w:type="dxa"/>
            <w:tcMar>
              <w:top w:w="50" w:type="dxa"/>
              <w:left w:w="100" w:type="dxa"/>
            </w:tcMar>
          </w:tcPr>
          <w:p w14:paraId="2956ED91"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4</w:t>
            </w:r>
          </w:p>
        </w:tc>
        <w:tc>
          <w:tcPr>
            <w:tcW w:w="2640" w:type="dxa"/>
            <w:tcMar>
              <w:top w:w="50" w:type="dxa"/>
              <w:left w:w="100" w:type="dxa"/>
            </w:tcMar>
          </w:tcPr>
          <w:p w14:paraId="06E4A2BB"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Окружность и круг. Геометрические построения</w:t>
            </w:r>
          </w:p>
        </w:tc>
        <w:tc>
          <w:tcPr>
            <w:tcW w:w="1017" w:type="dxa"/>
            <w:tcMar>
              <w:top w:w="50" w:type="dxa"/>
              <w:left w:w="100" w:type="dxa"/>
            </w:tcMar>
          </w:tcPr>
          <w:p w14:paraId="0C438540"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 </w:t>
            </w:r>
            <w:r w:rsidR="006E5466">
              <w:rPr>
                <w:rFonts w:ascii="Times New Roman" w:hAnsi="Times New Roman" w:cs="Times New Roman"/>
                <w:color w:val="000000"/>
                <w:sz w:val="24"/>
                <w:szCs w:val="24"/>
              </w:rPr>
              <w:t>10</w:t>
            </w:r>
          </w:p>
        </w:tc>
        <w:tc>
          <w:tcPr>
            <w:tcW w:w="1745" w:type="dxa"/>
            <w:shd w:val="clear" w:color="auto" w:fill="FFFFFF" w:themeFill="background1"/>
            <w:tcMar>
              <w:top w:w="50" w:type="dxa"/>
              <w:left w:w="100" w:type="dxa"/>
            </w:tcMar>
          </w:tcPr>
          <w:p w14:paraId="155BAD43" w14:textId="77777777" w:rsidR="00F271BA" w:rsidRPr="006E5466" w:rsidRDefault="003D1B81">
            <w:pPr>
              <w:spacing w:after="0" w:line="240" w:lineRule="auto"/>
              <w:rPr>
                <w:rFonts w:ascii="Times New Roman" w:hAnsi="Times New Roman" w:cs="Times New Roman"/>
                <w:sz w:val="24"/>
                <w:szCs w:val="24"/>
              </w:rPr>
            </w:pPr>
            <w:r w:rsidRPr="006E5466">
              <w:rPr>
                <w:rFonts w:ascii="Times New Roman" w:hAnsi="Times New Roman" w:cs="Times New Roman"/>
                <w:color w:val="000000"/>
                <w:sz w:val="24"/>
                <w:szCs w:val="24"/>
              </w:rPr>
              <w:t xml:space="preserve"> 1 </w:t>
            </w:r>
          </w:p>
        </w:tc>
        <w:tc>
          <w:tcPr>
            <w:tcW w:w="1829" w:type="dxa"/>
            <w:tcMar>
              <w:top w:w="50" w:type="dxa"/>
              <w:left w:w="100" w:type="dxa"/>
            </w:tcMar>
          </w:tcPr>
          <w:p w14:paraId="7912A1FA" w14:textId="77777777" w:rsidR="00F271BA" w:rsidRPr="00287ACE" w:rsidRDefault="00F271BA">
            <w:pPr>
              <w:spacing w:after="0" w:line="240" w:lineRule="auto"/>
              <w:rPr>
                <w:rFonts w:ascii="Times New Roman" w:hAnsi="Times New Roman" w:cs="Times New Roman"/>
                <w:sz w:val="24"/>
                <w:szCs w:val="24"/>
              </w:rPr>
            </w:pPr>
          </w:p>
        </w:tc>
        <w:tc>
          <w:tcPr>
            <w:tcW w:w="2757" w:type="dxa"/>
            <w:tcMar>
              <w:top w:w="50" w:type="dxa"/>
              <w:left w:w="100" w:type="dxa"/>
            </w:tcMar>
          </w:tcPr>
          <w:p w14:paraId="5ADCEE54"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11" w:tooltip="https://m.edsoo.ru/7f415e2e"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415</w:t>
              </w:r>
              <w:r w:rsidRPr="00287ACE">
                <w:rPr>
                  <w:rFonts w:ascii="Times New Roman" w:hAnsi="Times New Roman" w:cs="Times New Roman"/>
                  <w:color w:val="0000FF"/>
                  <w:sz w:val="24"/>
                  <w:szCs w:val="24"/>
                  <w:u w:val="single"/>
                </w:rPr>
                <w:t>e</w:t>
              </w:r>
              <w:r w:rsidRPr="00287ACE">
                <w:rPr>
                  <w:rFonts w:ascii="Times New Roman" w:hAnsi="Times New Roman" w:cs="Times New Roman"/>
                  <w:color w:val="0000FF"/>
                  <w:sz w:val="24"/>
                  <w:szCs w:val="24"/>
                  <w:u w:val="single"/>
                  <w:lang w:val="ru-RU"/>
                </w:rPr>
                <w:t>2</w:t>
              </w:r>
              <w:r w:rsidRPr="00287ACE">
                <w:rPr>
                  <w:rFonts w:ascii="Times New Roman" w:hAnsi="Times New Roman" w:cs="Times New Roman"/>
                  <w:color w:val="0000FF"/>
                  <w:sz w:val="24"/>
                  <w:szCs w:val="24"/>
                  <w:u w:val="single"/>
                </w:rPr>
                <w:t>e</w:t>
              </w:r>
            </w:hyperlink>
          </w:p>
        </w:tc>
      </w:tr>
      <w:tr w:rsidR="00F271BA" w:rsidRPr="008906C5" w14:paraId="2076C07D" w14:textId="77777777" w:rsidTr="006E5466">
        <w:trPr>
          <w:trHeight w:val="144"/>
        </w:trPr>
        <w:tc>
          <w:tcPr>
            <w:tcW w:w="485" w:type="dxa"/>
            <w:tcMar>
              <w:top w:w="50" w:type="dxa"/>
              <w:left w:w="100" w:type="dxa"/>
            </w:tcMar>
          </w:tcPr>
          <w:p w14:paraId="3F0E03C4"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5</w:t>
            </w:r>
          </w:p>
        </w:tc>
        <w:tc>
          <w:tcPr>
            <w:tcW w:w="2640" w:type="dxa"/>
            <w:tcMar>
              <w:top w:w="50" w:type="dxa"/>
              <w:left w:w="100" w:type="dxa"/>
            </w:tcMar>
          </w:tcPr>
          <w:p w14:paraId="17B34A33"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Повторение, обобщение знаний</w:t>
            </w:r>
          </w:p>
        </w:tc>
        <w:tc>
          <w:tcPr>
            <w:tcW w:w="1017" w:type="dxa"/>
            <w:tcMar>
              <w:top w:w="50" w:type="dxa"/>
              <w:left w:w="100" w:type="dxa"/>
            </w:tcMar>
          </w:tcPr>
          <w:p w14:paraId="543251C1"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 xml:space="preserve"> 4 </w:t>
            </w:r>
          </w:p>
        </w:tc>
        <w:tc>
          <w:tcPr>
            <w:tcW w:w="1745" w:type="dxa"/>
            <w:shd w:val="clear" w:color="auto" w:fill="FFFFFF" w:themeFill="background1"/>
            <w:tcMar>
              <w:top w:w="50" w:type="dxa"/>
              <w:left w:w="100" w:type="dxa"/>
            </w:tcMar>
          </w:tcPr>
          <w:p w14:paraId="2977410A" w14:textId="77777777" w:rsidR="00F271BA" w:rsidRPr="006E5466" w:rsidRDefault="006E5466">
            <w:pPr>
              <w:spacing w:after="0" w:line="240" w:lineRule="auto"/>
              <w:rPr>
                <w:rFonts w:ascii="Times New Roman" w:hAnsi="Times New Roman" w:cs="Times New Roman"/>
                <w:sz w:val="24"/>
                <w:szCs w:val="24"/>
              </w:rPr>
            </w:pPr>
            <w:r w:rsidRPr="006E5466">
              <w:rPr>
                <w:rFonts w:ascii="Times New Roman" w:hAnsi="Times New Roman" w:cs="Times New Roman"/>
                <w:color w:val="000000"/>
                <w:sz w:val="24"/>
                <w:szCs w:val="24"/>
              </w:rPr>
              <w:t xml:space="preserve"> </w:t>
            </w:r>
          </w:p>
        </w:tc>
        <w:tc>
          <w:tcPr>
            <w:tcW w:w="1829" w:type="dxa"/>
            <w:tcMar>
              <w:top w:w="50" w:type="dxa"/>
              <w:left w:w="100" w:type="dxa"/>
            </w:tcMar>
          </w:tcPr>
          <w:p w14:paraId="5F06F3FF" w14:textId="77777777" w:rsidR="00F271BA" w:rsidRPr="00287ACE" w:rsidRDefault="00F271BA">
            <w:pPr>
              <w:spacing w:after="0" w:line="240" w:lineRule="auto"/>
              <w:rPr>
                <w:rFonts w:ascii="Times New Roman" w:hAnsi="Times New Roman" w:cs="Times New Roman"/>
                <w:sz w:val="24"/>
                <w:szCs w:val="24"/>
              </w:rPr>
            </w:pPr>
          </w:p>
        </w:tc>
        <w:tc>
          <w:tcPr>
            <w:tcW w:w="2757" w:type="dxa"/>
            <w:tcMar>
              <w:top w:w="50" w:type="dxa"/>
              <w:left w:w="100" w:type="dxa"/>
            </w:tcMar>
          </w:tcPr>
          <w:p w14:paraId="28CB75E6"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12" w:tooltip="https://m.edsoo.ru/7f415e2e"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415</w:t>
              </w:r>
              <w:r w:rsidRPr="00287ACE">
                <w:rPr>
                  <w:rFonts w:ascii="Times New Roman" w:hAnsi="Times New Roman" w:cs="Times New Roman"/>
                  <w:color w:val="0000FF"/>
                  <w:sz w:val="24"/>
                  <w:szCs w:val="24"/>
                  <w:u w:val="single"/>
                </w:rPr>
                <w:t>e</w:t>
              </w:r>
              <w:r w:rsidRPr="00287ACE">
                <w:rPr>
                  <w:rFonts w:ascii="Times New Roman" w:hAnsi="Times New Roman" w:cs="Times New Roman"/>
                  <w:color w:val="0000FF"/>
                  <w:sz w:val="24"/>
                  <w:szCs w:val="24"/>
                  <w:u w:val="single"/>
                  <w:lang w:val="ru-RU"/>
                </w:rPr>
                <w:t>2</w:t>
              </w:r>
              <w:r w:rsidRPr="00287ACE">
                <w:rPr>
                  <w:rFonts w:ascii="Times New Roman" w:hAnsi="Times New Roman" w:cs="Times New Roman"/>
                  <w:color w:val="0000FF"/>
                  <w:sz w:val="24"/>
                  <w:szCs w:val="24"/>
                  <w:u w:val="single"/>
                </w:rPr>
                <w:t>e</w:t>
              </w:r>
            </w:hyperlink>
          </w:p>
        </w:tc>
      </w:tr>
      <w:tr w:rsidR="00F271BA" w:rsidRPr="00287ACE" w14:paraId="44793F32" w14:textId="77777777" w:rsidTr="006E5466">
        <w:trPr>
          <w:trHeight w:val="144"/>
        </w:trPr>
        <w:tc>
          <w:tcPr>
            <w:tcW w:w="0" w:type="auto"/>
            <w:gridSpan w:val="2"/>
            <w:tcMar>
              <w:top w:w="50" w:type="dxa"/>
              <w:left w:w="100" w:type="dxa"/>
            </w:tcMar>
          </w:tcPr>
          <w:p w14:paraId="06C33D47"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tcPr>
          <w:p w14:paraId="0B12734F"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 </w:t>
            </w:r>
            <w:r w:rsidRPr="00287ACE">
              <w:rPr>
                <w:rFonts w:ascii="Times New Roman" w:hAnsi="Times New Roman" w:cs="Times New Roman"/>
                <w:color w:val="000000"/>
                <w:sz w:val="24"/>
                <w:szCs w:val="24"/>
              </w:rPr>
              <w:t xml:space="preserve">68 </w:t>
            </w:r>
          </w:p>
        </w:tc>
        <w:tc>
          <w:tcPr>
            <w:tcW w:w="1745" w:type="dxa"/>
            <w:shd w:val="clear" w:color="auto" w:fill="FFFFFF" w:themeFill="background1"/>
            <w:tcMar>
              <w:top w:w="50" w:type="dxa"/>
              <w:left w:w="100" w:type="dxa"/>
            </w:tcMar>
          </w:tcPr>
          <w:p w14:paraId="5DDE5F1C" w14:textId="77777777" w:rsidR="00F271BA" w:rsidRPr="006E5466" w:rsidRDefault="006E5466">
            <w:pPr>
              <w:spacing w:after="0" w:line="240" w:lineRule="auto"/>
              <w:rPr>
                <w:rFonts w:ascii="Times New Roman" w:hAnsi="Times New Roman" w:cs="Times New Roman"/>
                <w:sz w:val="24"/>
                <w:szCs w:val="24"/>
              </w:rPr>
            </w:pPr>
            <w:r w:rsidRPr="006E5466">
              <w:rPr>
                <w:rFonts w:ascii="Times New Roman" w:hAnsi="Times New Roman" w:cs="Times New Roman"/>
                <w:color w:val="000000"/>
                <w:sz w:val="24"/>
                <w:szCs w:val="24"/>
              </w:rPr>
              <w:t xml:space="preserve"> 5</w:t>
            </w:r>
          </w:p>
        </w:tc>
        <w:tc>
          <w:tcPr>
            <w:tcW w:w="1829" w:type="dxa"/>
            <w:tcMar>
              <w:top w:w="50" w:type="dxa"/>
              <w:left w:w="100" w:type="dxa"/>
            </w:tcMar>
          </w:tcPr>
          <w:p w14:paraId="36F3A4F7" w14:textId="77777777" w:rsidR="00F271BA" w:rsidRPr="00287ACE" w:rsidRDefault="006E546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2</w:t>
            </w:r>
          </w:p>
        </w:tc>
        <w:tc>
          <w:tcPr>
            <w:tcW w:w="2757" w:type="dxa"/>
            <w:tcMar>
              <w:top w:w="50" w:type="dxa"/>
              <w:left w:w="100" w:type="dxa"/>
            </w:tcMar>
          </w:tcPr>
          <w:p w14:paraId="3C0C71DF" w14:textId="77777777" w:rsidR="00F271BA" w:rsidRPr="00287ACE" w:rsidRDefault="00F271BA">
            <w:pPr>
              <w:spacing w:after="0" w:line="240" w:lineRule="auto"/>
              <w:rPr>
                <w:rFonts w:ascii="Times New Roman" w:hAnsi="Times New Roman" w:cs="Times New Roman"/>
                <w:sz w:val="24"/>
                <w:szCs w:val="24"/>
              </w:rPr>
            </w:pPr>
          </w:p>
        </w:tc>
      </w:tr>
    </w:tbl>
    <w:p w14:paraId="7A7A2A11" w14:textId="77777777" w:rsidR="00F271BA" w:rsidRPr="00287ACE" w:rsidRDefault="00F271BA">
      <w:pPr>
        <w:rPr>
          <w:rFonts w:ascii="Times New Roman" w:hAnsi="Times New Roman" w:cs="Times New Roman"/>
          <w:sz w:val="24"/>
          <w:szCs w:val="24"/>
        </w:rPr>
        <w:sectPr w:rsidR="00F271BA" w:rsidRPr="00287ACE" w:rsidSect="00DA3ADB">
          <w:pgSz w:w="11906" w:h="16383"/>
          <w:pgMar w:top="850" w:right="1134" w:bottom="1701" w:left="1134" w:header="720" w:footer="720" w:gutter="0"/>
          <w:cols w:space="720"/>
          <w:docGrid w:linePitch="360"/>
        </w:sectPr>
      </w:pPr>
    </w:p>
    <w:p w14:paraId="3BACC443" w14:textId="77777777" w:rsidR="000C064F" w:rsidRPr="000C064F" w:rsidRDefault="000C064F" w:rsidP="000C064F">
      <w:pPr>
        <w:spacing w:after="0"/>
        <w:ind w:left="120"/>
        <w:rPr>
          <w:rFonts w:cs="Times New Roman"/>
        </w:rPr>
      </w:pPr>
      <w:r w:rsidRPr="000C064F">
        <w:rPr>
          <w:rFonts w:ascii="Times New Roman" w:hAnsi="Times New Roman" w:cs="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173"/>
        <w:gridCol w:w="891"/>
        <w:gridCol w:w="1719"/>
        <w:gridCol w:w="1783"/>
        <w:gridCol w:w="2629"/>
      </w:tblGrid>
      <w:tr w:rsidR="000C064F" w:rsidRPr="000C064F" w14:paraId="5D9069D5" w14:textId="77777777" w:rsidTr="00CB3E74">
        <w:trPr>
          <w:trHeight w:val="144"/>
          <w:tblCellSpacing w:w="20" w:type="nil"/>
        </w:trPr>
        <w:tc>
          <w:tcPr>
            <w:tcW w:w="461" w:type="dxa"/>
            <w:vMerge w:val="restart"/>
            <w:tcMar>
              <w:top w:w="50" w:type="dxa"/>
              <w:left w:w="100" w:type="dxa"/>
            </w:tcMar>
            <w:vAlign w:val="center"/>
          </w:tcPr>
          <w:p w14:paraId="6DF2225E" w14:textId="77777777" w:rsidR="000C064F" w:rsidRPr="000C064F" w:rsidRDefault="000C064F" w:rsidP="000C064F">
            <w:pPr>
              <w:spacing w:after="0"/>
              <w:ind w:left="135"/>
              <w:rPr>
                <w:rFonts w:cs="Times New Roman"/>
              </w:rPr>
            </w:pPr>
            <w:r w:rsidRPr="000C064F">
              <w:rPr>
                <w:rFonts w:ascii="Times New Roman" w:hAnsi="Times New Roman" w:cs="Times New Roman"/>
                <w:b/>
                <w:color w:val="000000"/>
                <w:sz w:val="24"/>
              </w:rPr>
              <w:t xml:space="preserve">№ п/п </w:t>
            </w:r>
          </w:p>
          <w:p w14:paraId="7D1D5CCB" w14:textId="77777777" w:rsidR="000C064F" w:rsidRPr="000C064F" w:rsidRDefault="000C064F" w:rsidP="000C064F">
            <w:pPr>
              <w:spacing w:after="0"/>
              <w:ind w:left="135"/>
              <w:rPr>
                <w:rFonts w:cs="Times New Roman"/>
              </w:rPr>
            </w:pPr>
          </w:p>
        </w:tc>
        <w:tc>
          <w:tcPr>
            <w:tcW w:w="3080" w:type="dxa"/>
            <w:vMerge w:val="restart"/>
            <w:tcMar>
              <w:top w:w="50" w:type="dxa"/>
              <w:left w:w="100" w:type="dxa"/>
            </w:tcMar>
            <w:vAlign w:val="center"/>
          </w:tcPr>
          <w:p w14:paraId="6A7DC045" w14:textId="77777777" w:rsidR="000C064F" w:rsidRPr="000C064F" w:rsidRDefault="000C064F" w:rsidP="000C064F">
            <w:pPr>
              <w:spacing w:after="0"/>
              <w:ind w:left="135"/>
              <w:rPr>
                <w:rFonts w:cs="Times New Roman"/>
              </w:rPr>
            </w:pPr>
            <w:r w:rsidRPr="000C064F">
              <w:rPr>
                <w:rFonts w:ascii="Times New Roman" w:hAnsi="Times New Roman" w:cs="Times New Roman"/>
                <w:b/>
                <w:color w:val="000000"/>
                <w:sz w:val="24"/>
              </w:rPr>
              <w:t xml:space="preserve">Наименование разделов и тем программы </w:t>
            </w:r>
          </w:p>
          <w:p w14:paraId="7545FFE3" w14:textId="77777777" w:rsidR="000C064F" w:rsidRPr="000C064F" w:rsidRDefault="000C064F" w:rsidP="000C064F">
            <w:pPr>
              <w:spacing w:after="0"/>
              <w:ind w:left="135"/>
              <w:rPr>
                <w:rFonts w:cs="Times New Roman"/>
              </w:rPr>
            </w:pPr>
          </w:p>
        </w:tc>
        <w:tc>
          <w:tcPr>
            <w:tcW w:w="0" w:type="auto"/>
            <w:gridSpan w:val="3"/>
            <w:tcMar>
              <w:top w:w="50" w:type="dxa"/>
              <w:left w:w="100" w:type="dxa"/>
            </w:tcMar>
            <w:vAlign w:val="center"/>
          </w:tcPr>
          <w:p w14:paraId="1976AC17" w14:textId="77777777" w:rsidR="000C064F" w:rsidRPr="000C064F" w:rsidRDefault="000C064F" w:rsidP="000C064F">
            <w:pPr>
              <w:spacing w:after="0"/>
              <w:rPr>
                <w:rFonts w:cs="Times New Roman"/>
              </w:rPr>
            </w:pPr>
            <w:r w:rsidRPr="000C064F">
              <w:rPr>
                <w:rFonts w:ascii="Times New Roman" w:hAnsi="Times New Roman" w:cs="Times New Roman"/>
                <w:b/>
                <w:color w:val="000000"/>
                <w:sz w:val="24"/>
              </w:rPr>
              <w:t>Количество часов</w:t>
            </w:r>
          </w:p>
        </w:tc>
        <w:tc>
          <w:tcPr>
            <w:tcW w:w="2639" w:type="dxa"/>
            <w:vMerge w:val="restart"/>
            <w:tcMar>
              <w:top w:w="50" w:type="dxa"/>
              <w:left w:w="100" w:type="dxa"/>
            </w:tcMar>
            <w:vAlign w:val="center"/>
          </w:tcPr>
          <w:p w14:paraId="78B4B54F" w14:textId="77777777" w:rsidR="000C064F" w:rsidRPr="000C064F" w:rsidRDefault="000C064F" w:rsidP="000C064F">
            <w:pPr>
              <w:spacing w:after="0"/>
              <w:ind w:left="135"/>
              <w:rPr>
                <w:rFonts w:cs="Times New Roman"/>
              </w:rPr>
            </w:pPr>
            <w:r w:rsidRPr="000C064F">
              <w:rPr>
                <w:rFonts w:ascii="Times New Roman" w:hAnsi="Times New Roman" w:cs="Times New Roman"/>
                <w:b/>
                <w:color w:val="000000"/>
                <w:sz w:val="24"/>
              </w:rPr>
              <w:t xml:space="preserve">Электронные (цифровые) образовательные ресурсы </w:t>
            </w:r>
          </w:p>
          <w:p w14:paraId="479C986D" w14:textId="77777777" w:rsidR="000C064F" w:rsidRPr="000C064F" w:rsidRDefault="000C064F" w:rsidP="000C064F">
            <w:pPr>
              <w:spacing w:after="0"/>
              <w:ind w:left="135"/>
              <w:rPr>
                <w:rFonts w:cs="Times New Roman"/>
              </w:rPr>
            </w:pPr>
          </w:p>
        </w:tc>
      </w:tr>
      <w:tr w:rsidR="000C064F" w:rsidRPr="000C064F" w14:paraId="336AA045" w14:textId="77777777" w:rsidTr="00CB3E74">
        <w:trPr>
          <w:trHeight w:val="144"/>
          <w:tblCellSpacing w:w="20" w:type="nil"/>
        </w:trPr>
        <w:tc>
          <w:tcPr>
            <w:tcW w:w="0" w:type="auto"/>
            <w:vMerge/>
            <w:tcBorders>
              <w:top w:val="nil"/>
            </w:tcBorders>
            <w:tcMar>
              <w:top w:w="50" w:type="dxa"/>
              <w:left w:w="100" w:type="dxa"/>
            </w:tcMar>
          </w:tcPr>
          <w:p w14:paraId="0839013A" w14:textId="77777777" w:rsidR="000C064F" w:rsidRPr="000C064F" w:rsidRDefault="000C064F" w:rsidP="000C064F">
            <w:pPr>
              <w:rPr>
                <w:rFonts w:cs="Times New Roman"/>
              </w:rPr>
            </w:pPr>
          </w:p>
        </w:tc>
        <w:tc>
          <w:tcPr>
            <w:tcW w:w="0" w:type="auto"/>
            <w:vMerge/>
            <w:tcBorders>
              <w:top w:val="nil"/>
            </w:tcBorders>
            <w:tcMar>
              <w:top w:w="50" w:type="dxa"/>
              <w:left w:w="100" w:type="dxa"/>
            </w:tcMar>
          </w:tcPr>
          <w:p w14:paraId="0DF0B051" w14:textId="77777777" w:rsidR="000C064F" w:rsidRPr="000C064F" w:rsidRDefault="000C064F" w:rsidP="000C064F">
            <w:pPr>
              <w:rPr>
                <w:rFonts w:cs="Times New Roman"/>
              </w:rPr>
            </w:pPr>
          </w:p>
        </w:tc>
        <w:tc>
          <w:tcPr>
            <w:tcW w:w="974" w:type="dxa"/>
            <w:tcMar>
              <w:top w:w="50" w:type="dxa"/>
              <w:left w:w="100" w:type="dxa"/>
            </w:tcMar>
            <w:vAlign w:val="center"/>
          </w:tcPr>
          <w:p w14:paraId="65A8C746" w14:textId="77777777" w:rsidR="000C064F" w:rsidRPr="000C064F" w:rsidRDefault="000C064F" w:rsidP="000C064F">
            <w:pPr>
              <w:spacing w:after="0"/>
              <w:ind w:left="135"/>
              <w:rPr>
                <w:rFonts w:cs="Times New Roman"/>
              </w:rPr>
            </w:pPr>
            <w:r w:rsidRPr="000C064F">
              <w:rPr>
                <w:rFonts w:ascii="Times New Roman" w:hAnsi="Times New Roman" w:cs="Times New Roman"/>
                <w:b/>
                <w:color w:val="000000"/>
                <w:sz w:val="24"/>
              </w:rPr>
              <w:t xml:space="preserve">Всего </w:t>
            </w:r>
          </w:p>
          <w:p w14:paraId="16F1BCF2" w14:textId="77777777" w:rsidR="000C064F" w:rsidRPr="000C064F" w:rsidRDefault="000C064F" w:rsidP="000C064F">
            <w:pPr>
              <w:spacing w:after="0"/>
              <w:ind w:left="135"/>
              <w:rPr>
                <w:rFonts w:cs="Times New Roman"/>
              </w:rPr>
            </w:pPr>
          </w:p>
        </w:tc>
        <w:tc>
          <w:tcPr>
            <w:tcW w:w="1696" w:type="dxa"/>
            <w:tcMar>
              <w:top w:w="50" w:type="dxa"/>
              <w:left w:w="100" w:type="dxa"/>
            </w:tcMar>
            <w:vAlign w:val="center"/>
          </w:tcPr>
          <w:p w14:paraId="52EA54B3" w14:textId="77777777" w:rsidR="000C064F" w:rsidRPr="000C064F" w:rsidRDefault="000C064F" w:rsidP="000C064F">
            <w:pPr>
              <w:spacing w:after="0"/>
              <w:ind w:left="135"/>
              <w:rPr>
                <w:rFonts w:cs="Times New Roman"/>
              </w:rPr>
            </w:pPr>
            <w:r w:rsidRPr="000C064F">
              <w:rPr>
                <w:rFonts w:ascii="Times New Roman" w:hAnsi="Times New Roman" w:cs="Times New Roman"/>
                <w:b/>
                <w:color w:val="000000"/>
                <w:sz w:val="24"/>
              </w:rPr>
              <w:t xml:space="preserve">Контрольные работы </w:t>
            </w:r>
          </w:p>
          <w:p w14:paraId="02C02721" w14:textId="77777777" w:rsidR="000C064F" w:rsidRPr="000C064F" w:rsidRDefault="000C064F" w:rsidP="000C064F">
            <w:pPr>
              <w:spacing w:after="0"/>
              <w:ind w:left="135"/>
              <w:rPr>
                <w:rFonts w:cs="Times New Roman"/>
              </w:rPr>
            </w:pPr>
          </w:p>
        </w:tc>
        <w:tc>
          <w:tcPr>
            <w:tcW w:w="1783" w:type="dxa"/>
            <w:tcMar>
              <w:top w:w="50" w:type="dxa"/>
              <w:left w:w="100" w:type="dxa"/>
            </w:tcMar>
            <w:vAlign w:val="center"/>
          </w:tcPr>
          <w:p w14:paraId="20A9D723" w14:textId="77777777" w:rsidR="000C064F" w:rsidRPr="000C064F" w:rsidRDefault="000C064F" w:rsidP="000C064F">
            <w:pPr>
              <w:spacing w:after="0"/>
              <w:ind w:left="135"/>
              <w:rPr>
                <w:rFonts w:cs="Times New Roman"/>
              </w:rPr>
            </w:pPr>
            <w:r w:rsidRPr="000C064F">
              <w:rPr>
                <w:rFonts w:ascii="Times New Roman" w:hAnsi="Times New Roman" w:cs="Times New Roman"/>
                <w:b/>
                <w:color w:val="000000"/>
                <w:sz w:val="24"/>
              </w:rPr>
              <w:t xml:space="preserve">Практические работы </w:t>
            </w:r>
          </w:p>
          <w:p w14:paraId="2EAF0B65" w14:textId="77777777" w:rsidR="000C064F" w:rsidRPr="000C064F" w:rsidRDefault="000C064F" w:rsidP="000C064F">
            <w:pPr>
              <w:spacing w:after="0"/>
              <w:ind w:left="135"/>
              <w:rPr>
                <w:rFonts w:cs="Times New Roman"/>
              </w:rPr>
            </w:pPr>
          </w:p>
        </w:tc>
        <w:tc>
          <w:tcPr>
            <w:tcW w:w="0" w:type="auto"/>
            <w:vMerge/>
            <w:tcBorders>
              <w:top w:val="nil"/>
            </w:tcBorders>
            <w:tcMar>
              <w:top w:w="50" w:type="dxa"/>
              <w:left w:w="100" w:type="dxa"/>
            </w:tcMar>
          </w:tcPr>
          <w:p w14:paraId="0C54FC95" w14:textId="77777777" w:rsidR="000C064F" w:rsidRPr="000C064F" w:rsidRDefault="000C064F" w:rsidP="000C064F">
            <w:pPr>
              <w:rPr>
                <w:rFonts w:cs="Times New Roman"/>
              </w:rPr>
            </w:pPr>
          </w:p>
        </w:tc>
      </w:tr>
      <w:tr w:rsidR="000C064F" w:rsidRPr="008906C5" w14:paraId="23144621" w14:textId="77777777" w:rsidTr="00CB3E74">
        <w:trPr>
          <w:trHeight w:val="144"/>
          <w:tblCellSpacing w:w="20" w:type="nil"/>
        </w:trPr>
        <w:tc>
          <w:tcPr>
            <w:tcW w:w="461" w:type="dxa"/>
            <w:tcMar>
              <w:top w:w="50" w:type="dxa"/>
              <w:left w:w="100" w:type="dxa"/>
            </w:tcMar>
            <w:vAlign w:val="center"/>
          </w:tcPr>
          <w:p w14:paraId="1C933D20" w14:textId="77777777" w:rsidR="000C064F" w:rsidRPr="000C064F" w:rsidRDefault="000C064F" w:rsidP="000C064F">
            <w:pPr>
              <w:spacing w:after="0"/>
              <w:rPr>
                <w:rFonts w:cs="Times New Roman"/>
              </w:rPr>
            </w:pPr>
            <w:r w:rsidRPr="000C064F">
              <w:rPr>
                <w:rFonts w:ascii="Times New Roman" w:hAnsi="Times New Roman" w:cs="Times New Roman"/>
                <w:color w:val="000000"/>
                <w:sz w:val="24"/>
              </w:rPr>
              <w:t>1</w:t>
            </w:r>
          </w:p>
        </w:tc>
        <w:tc>
          <w:tcPr>
            <w:tcW w:w="3080" w:type="dxa"/>
            <w:tcMar>
              <w:top w:w="50" w:type="dxa"/>
              <w:left w:w="100" w:type="dxa"/>
            </w:tcMar>
            <w:vAlign w:val="center"/>
          </w:tcPr>
          <w:p w14:paraId="579CC818" w14:textId="77777777" w:rsidR="000C064F" w:rsidRPr="000C064F" w:rsidRDefault="000C064F" w:rsidP="000C064F">
            <w:pPr>
              <w:spacing w:after="0"/>
              <w:ind w:left="135"/>
              <w:rPr>
                <w:rFonts w:cs="Times New Roman"/>
              </w:rPr>
            </w:pPr>
            <w:r w:rsidRPr="000C064F">
              <w:rPr>
                <w:rFonts w:ascii="Times New Roman" w:hAnsi="Times New Roman" w:cs="Times New Roman"/>
                <w:color w:val="000000"/>
                <w:sz w:val="24"/>
              </w:rPr>
              <w:t>Четырёхугольники</w:t>
            </w:r>
          </w:p>
        </w:tc>
        <w:tc>
          <w:tcPr>
            <w:tcW w:w="974" w:type="dxa"/>
            <w:tcMar>
              <w:top w:w="50" w:type="dxa"/>
              <w:left w:w="100" w:type="dxa"/>
            </w:tcMar>
            <w:vAlign w:val="center"/>
          </w:tcPr>
          <w:p w14:paraId="34B527E5" w14:textId="77777777" w:rsidR="000C064F" w:rsidRPr="000C064F" w:rsidRDefault="000C064F" w:rsidP="000C064F">
            <w:pPr>
              <w:spacing w:after="0"/>
              <w:ind w:left="135"/>
              <w:jc w:val="center"/>
              <w:rPr>
                <w:rFonts w:cs="Times New Roman"/>
              </w:rPr>
            </w:pPr>
            <w:r>
              <w:rPr>
                <w:rFonts w:ascii="Times New Roman" w:hAnsi="Times New Roman" w:cs="Times New Roman"/>
                <w:color w:val="000000"/>
                <w:sz w:val="24"/>
              </w:rPr>
              <w:t xml:space="preserve"> 14</w:t>
            </w:r>
          </w:p>
        </w:tc>
        <w:tc>
          <w:tcPr>
            <w:tcW w:w="1696" w:type="dxa"/>
            <w:tcMar>
              <w:top w:w="50" w:type="dxa"/>
              <w:left w:w="100" w:type="dxa"/>
            </w:tcMar>
            <w:vAlign w:val="center"/>
          </w:tcPr>
          <w:p w14:paraId="24C85A9A"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1 </w:t>
            </w:r>
          </w:p>
        </w:tc>
        <w:tc>
          <w:tcPr>
            <w:tcW w:w="1783" w:type="dxa"/>
            <w:tcMar>
              <w:top w:w="50" w:type="dxa"/>
              <w:left w:w="100" w:type="dxa"/>
            </w:tcMar>
            <w:vAlign w:val="center"/>
          </w:tcPr>
          <w:p w14:paraId="35489AB1" w14:textId="77777777" w:rsidR="000C064F" w:rsidRPr="000C064F" w:rsidRDefault="000C064F" w:rsidP="000C064F">
            <w:pPr>
              <w:spacing w:after="0"/>
              <w:ind w:left="135"/>
              <w:jc w:val="center"/>
              <w:rPr>
                <w:rFonts w:cs="Times New Roman"/>
                <w:lang w:val="ru-RU"/>
              </w:rPr>
            </w:pPr>
            <w:r>
              <w:rPr>
                <w:rFonts w:cs="Times New Roman"/>
                <w:lang w:val="ru-RU"/>
              </w:rPr>
              <w:t>1</w:t>
            </w:r>
          </w:p>
        </w:tc>
        <w:tc>
          <w:tcPr>
            <w:tcW w:w="2639" w:type="dxa"/>
            <w:tcMar>
              <w:top w:w="50" w:type="dxa"/>
              <w:left w:w="100" w:type="dxa"/>
            </w:tcMar>
            <w:vAlign w:val="center"/>
          </w:tcPr>
          <w:p w14:paraId="3D633C7C"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 xml:space="preserve">Библиотека ЦОК </w:t>
            </w:r>
            <w:hyperlink r:id="rId13">
              <w:r w:rsidRPr="000C064F">
                <w:rPr>
                  <w:rFonts w:ascii="Times New Roman" w:hAnsi="Times New Roman" w:cs="Times New Roman"/>
                  <w:color w:val="0000FF"/>
                  <w:u w:val="single"/>
                </w:rPr>
                <w:t>https</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m</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edsoo</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ru</w:t>
              </w:r>
              <w:r w:rsidRPr="000C064F">
                <w:rPr>
                  <w:rFonts w:ascii="Times New Roman" w:hAnsi="Times New Roman" w:cs="Times New Roman"/>
                  <w:color w:val="0000FF"/>
                  <w:u w:val="single"/>
                  <w:lang w:val="ru-RU"/>
                </w:rPr>
                <w:t>/7</w:t>
              </w:r>
              <w:r w:rsidRPr="000C064F">
                <w:rPr>
                  <w:rFonts w:ascii="Times New Roman" w:hAnsi="Times New Roman" w:cs="Times New Roman"/>
                  <w:color w:val="0000FF"/>
                  <w:u w:val="single"/>
                </w:rPr>
                <w:t>f</w:t>
              </w:r>
              <w:r w:rsidRPr="000C064F">
                <w:rPr>
                  <w:rFonts w:ascii="Times New Roman" w:hAnsi="Times New Roman" w:cs="Times New Roman"/>
                  <w:color w:val="0000FF"/>
                  <w:u w:val="single"/>
                  <w:lang w:val="ru-RU"/>
                </w:rPr>
                <w:t>417</w:t>
              </w:r>
              <w:r w:rsidRPr="000C064F">
                <w:rPr>
                  <w:rFonts w:ascii="Times New Roman" w:hAnsi="Times New Roman" w:cs="Times New Roman"/>
                  <w:color w:val="0000FF"/>
                  <w:u w:val="single"/>
                </w:rPr>
                <w:t>e</w:t>
              </w:r>
              <w:r w:rsidRPr="000C064F">
                <w:rPr>
                  <w:rFonts w:ascii="Times New Roman" w:hAnsi="Times New Roman" w:cs="Times New Roman"/>
                  <w:color w:val="0000FF"/>
                  <w:u w:val="single"/>
                  <w:lang w:val="ru-RU"/>
                </w:rPr>
                <w:t>18</w:t>
              </w:r>
            </w:hyperlink>
          </w:p>
        </w:tc>
      </w:tr>
      <w:tr w:rsidR="000C064F" w:rsidRPr="008906C5" w14:paraId="2EBACB62" w14:textId="77777777" w:rsidTr="00CB3E74">
        <w:trPr>
          <w:trHeight w:val="144"/>
          <w:tblCellSpacing w:w="20" w:type="nil"/>
        </w:trPr>
        <w:tc>
          <w:tcPr>
            <w:tcW w:w="461" w:type="dxa"/>
            <w:tcMar>
              <w:top w:w="50" w:type="dxa"/>
              <w:left w:w="100" w:type="dxa"/>
            </w:tcMar>
            <w:vAlign w:val="center"/>
          </w:tcPr>
          <w:p w14:paraId="5BD314BD" w14:textId="77777777" w:rsidR="000C064F" w:rsidRPr="000C064F" w:rsidRDefault="000C064F" w:rsidP="000C064F">
            <w:pPr>
              <w:spacing w:after="0"/>
              <w:rPr>
                <w:rFonts w:cs="Times New Roman"/>
              </w:rPr>
            </w:pPr>
            <w:r w:rsidRPr="000C064F">
              <w:rPr>
                <w:rFonts w:ascii="Times New Roman" w:hAnsi="Times New Roman" w:cs="Times New Roman"/>
                <w:color w:val="000000"/>
                <w:sz w:val="24"/>
              </w:rPr>
              <w:t>2</w:t>
            </w:r>
          </w:p>
        </w:tc>
        <w:tc>
          <w:tcPr>
            <w:tcW w:w="3080" w:type="dxa"/>
            <w:tcMar>
              <w:top w:w="50" w:type="dxa"/>
              <w:left w:w="100" w:type="dxa"/>
            </w:tcMar>
            <w:vAlign w:val="center"/>
          </w:tcPr>
          <w:p w14:paraId="4BCF6BB4"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6F63B872"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lang w:val="ru-RU"/>
              </w:rPr>
              <w:t xml:space="preserve"> </w:t>
            </w:r>
            <w:r>
              <w:rPr>
                <w:rFonts w:ascii="Times New Roman" w:hAnsi="Times New Roman" w:cs="Times New Roman"/>
                <w:color w:val="000000"/>
                <w:sz w:val="24"/>
              </w:rPr>
              <w:t>16</w:t>
            </w:r>
          </w:p>
        </w:tc>
        <w:tc>
          <w:tcPr>
            <w:tcW w:w="1696" w:type="dxa"/>
            <w:tcMar>
              <w:top w:w="50" w:type="dxa"/>
              <w:left w:w="100" w:type="dxa"/>
            </w:tcMar>
            <w:vAlign w:val="center"/>
          </w:tcPr>
          <w:p w14:paraId="5FA7E85F"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1 </w:t>
            </w:r>
          </w:p>
        </w:tc>
        <w:tc>
          <w:tcPr>
            <w:tcW w:w="1783" w:type="dxa"/>
            <w:tcMar>
              <w:top w:w="50" w:type="dxa"/>
              <w:left w:w="100" w:type="dxa"/>
            </w:tcMar>
            <w:vAlign w:val="center"/>
          </w:tcPr>
          <w:p w14:paraId="478A6133" w14:textId="77777777" w:rsidR="000C064F" w:rsidRPr="000C064F" w:rsidRDefault="000C064F" w:rsidP="000C064F">
            <w:pPr>
              <w:spacing w:after="0"/>
              <w:ind w:left="135"/>
              <w:jc w:val="center"/>
              <w:rPr>
                <w:rFonts w:cs="Times New Roman"/>
              </w:rPr>
            </w:pPr>
          </w:p>
        </w:tc>
        <w:tc>
          <w:tcPr>
            <w:tcW w:w="2639" w:type="dxa"/>
            <w:tcMar>
              <w:top w:w="50" w:type="dxa"/>
              <w:left w:w="100" w:type="dxa"/>
            </w:tcMar>
            <w:vAlign w:val="center"/>
          </w:tcPr>
          <w:p w14:paraId="22BFAF74"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 xml:space="preserve">Библиотека ЦОК </w:t>
            </w:r>
            <w:hyperlink r:id="rId14">
              <w:r w:rsidRPr="000C064F">
                <w:rPr>
                  <w:rFonts w:ascii="Times New Roman" w:hAnsi="Times New Roman" w:cs="Times New Roman"/>
                  <w:color w:val="0000FF"/>
                  <w:u w:val="single"/>
                </w:rPr>
                <w:t>https</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m</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edsoo</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ru</w:t>
              </w:r>
              <w:r w:rsidRPr="000C064F">
                <w:rPr>
                  <w:rFonts w:ascii="Times New Roman" w:hAnsi="Times New Roman" w:cs="Times New Roman"/>
                  <w:color w:val="0000FF"/>
                  <w:u w:val="single"/>
                  <w:lang w:val="ru-RU"/>
                </w:rPr>
                <w:t>/7</w:t>
              </w:r>
              <w:r w:rsidRPr="000C064F">
                <w:rPr>
                  <w:rFonts w:ascii="Times New Roman" w:hAnsi="Times New Roman" w:cs="Times New Roman"/>
                  <w:color w:val="0000FF"/>
                  <w:u w:val="single"/>
                </w:rPr>
                <w:t>f</w:t>
              </w:r>
              <w:r w:rsidRPr="000C064F">
                <w:rPr>
                  <w:rFonts w:ascii="Times New Roman" w:hAnsi="Times New Roman" w:cs="Times New Roman"/>
                  <w:color w:val="0000FF"/>
                  <w:u w:val="single"/>
                  <w:lang w:val="ru-RU"/>
                </w:rPr>
                <w:t>417</w:t>
              </w:r>
              <w:r w:rsidRPr="000C064F">
                <w:rPr>
                  <w:rFonts w:ascii="Times New Roman" w:hAnsi="Times New Roman" w:cs="Times New Roman"/>
                  <w:color w:val="0000FF"/>
                  <w:u w:val="single"/>
                </w:rPr>
                <w:t>e</w:t>
              </w:r>
              <w:r w:rsidRPr="000C064F">
                <w:rPr>
                  <w:rFonts w:ascii="Times New Roman" w:hAnsi="Times New Roman" w:cs="Times New Roman"/>
                  <w:color w:val="0000FF"/>
                  <w:u w:val="single"/>
                  <w:lang w:val="ru-RU"/>
                </w:rPr>
                <w:t>18</w:t>
              </w:r>
            </w:hyperlink>
          </w:p>
        </w:tc>
      </w:tr>
      <w:tr w:rsidR="000C064F" w:rsidRPr="008906C5" w14:paraId="60F89A93" w14:textId="77777777" w:rsidTr="00CB3E74">
        <w:trPr>
          <w:trHeight w:val="144"/>
          <w:tblCellSpacing w:w="20" w:type="nil"/>
        </w:trPr>
        <w:tc>
          <w:tcPr>
            <w:tcW w:w="461" w:type="dxa"/>
            <w:tcMar>
              <w:top w:w="50" w:type="dxa"/>
              <w:left w:w="100" w:type="dxa"/>
            </w:tcMar>
            <w:vAlign w:val="center"/>
          </w:tcPr>
          <w:p w14:paraId="4F194B10" w14:textId="77777777" w:rsidR="000C064F" w:rsidRPr="000C064F" w:rsidRDefault="000C064F" w:rsidP="000C064F">
            <w:pPr>
              <w:spacing w:after="0"/>
              <w:rPr>
                <w:rFonts w:cs="Times New Roman"/>
              </w:rPr>
            </w:pPr>
            <w:r w:rsidRPr="000C064F">
              <w:rPr>
                <w:rFonts w:ascii="Times New Roman" w:hAnsi="Times New Roman" w:cs="Times New Roman"/>
                <w:color w:val="000000"/>
                <w:sz w:val="24"/>
              </w:rPr>
              <w:t>3</w:t>
            </w:r>
          </w:p>
        </w:tc>
        <w:tc>
          <w:tcPr>
            <w:tcW w:w="3080" w:type="dxa"/>
            <w:tcMar>
              <w:top w:w="50" w:type="dxa"/>
              <w:left w:w="100" w:type="dxa"/>
            </w:tcMar>
            <w:vAlign w:val="center"/>
          </w:tcPr>
          <w:p w14:paraId="18618433"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701954C4"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9</w:t>
            </w:r>
          </w:p>
        </w:tc>
        <w:tc>
          <w:tcPr>
            <w:tcW w:w="1696" w:type="dxa"/>
            <w:tcMar>
              <w:top w:w="50" w:type="dxa"/>
              <w:left w:w="100" w:type="dxa"/>
            </w:tcMar>
            <w:vAlign w:val="center"/>
          </w:tcPr>
          <w:p w14:paraId="16D5E4E8"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1 </w:t>
            </w:r>
          </w:p>
        </w:tc>
        <w:tc>
          <w:tcPr>
            <w:tcW w:w="1783" w:type="dxa"/>
            <w:tcMar>
              <w:top w:w="50" w:type="dxa"/>
              <w:left w:w="100" w:type="dxa"/>
            </w:tcMar>
            <w:vAlign w:val="center"/>
          </w:tcPr>
          <w:p w14:paraId="26BB5BF2" w14:textId="77777777" w:rsidR="000C064F" w:rsidRPr="000C064F" w:rsidRDefault="000C064F" w:rsidP="000C064F">
            <w:pPr>
              <w:spacing w:after="0"/>
              <w:ind w:left="135"/>
              <w:jc w:val="center"/>
              <w:rPr>
                <w:rFonts w:cs="Times New Roman"/>
                <w:lang w:val="ru-RU"/>
              </w:rPr>
            </w:pPr>
            <w:r>
              <w:rPr>
                <w:rFonts w:cs="Times New Roman"/>
                <w:lang w:val="ru-RU"/>
              </w:rPr>
              <w:t>1</w:t>
            </w:r>
          </w:p>
        </w:tc>
        <w:tc>
          <w:tcPr>
            <w:tcW w:w="2639" w:type="dxa"/>
            <w:tcMar>
              <w:top w:w="50" w:type="dxa"/>
              <w:left w:w="100" w:type="dxa"/>
            </w:tcMar>
            <w:vAlign w:val="center"/>
          </w:tcPr>
          <w:p w14:paraId="7CC30736"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 xml:space="preserve">Библиотека ЦОК </w:t>
            </w:r>
            <w:hyperlink r:id="rId15">
              <w:r w:rsidRPr="000C064F">
                <w:rPr>
                  <w:rFonts w:ascii="Times New Roman" w:hAnsi="Times New Roman" w:cs="Times New Roman"/>
                  <w:color w:val="0000FF"/>
                  <w:u w:val="single"/>
                </w:rPr>
                <w:t>https</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m</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edsoo</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ru</w:t>
              </w:r>
              <w:r w:rsidRPr="000C064F">
                <w:rPr>
                  <w:rFonts w:ascii="Times New Roman" w:hAnsi="Times New Roman" w:cs="Times New Roman"/>
                  <w:color w:val="0000FF"/>
                  <w:u w:val="single"/>
                  <w:lang w:val="ru-RU"/>
                </w:rPr>
                <w:t>/7</w:t>
              </w:r>
              <w:r w:rsidRPr="000C064F">
                <w:rPr>
                  <w:rFonts w:ascii="Times New Roman" w:hAnsi="Times New Roman" w:cs="Times New Roman"/>
                  <w:color w:val="0000FF"/>
                  <w:u w:val="single"/>
                </w:rPr>
                <w:t>f</w:t>
              </w:r>
              <w:r w:rsidRPr="000C064F">
                <w:rPr>
                  <w:rFonts w:ascii="Times New Roman" w:hAnsi="Times New Roman" w:cs="Times New Roman"/>
                  <w:color w:val="0000FF"/>
                  <w:u w:val="single"/>
                  <w:lang w:val="ru-RU"/>
                </w:rPr>
                <w:t>417</w:t>
              </w:r>
              <w:r w:rsidRPr="000C064F">
                <w:rPr>
                  <w:rFonts w:ascii="Times New Roman" w:hAnsi="Times New Roman" w:cs="Times New Roman"/>
                  <w:color w:val="0000FF"/>
                  <w:u w:val="single"/>
                </w:rPr>
                <w:t>e</w:t>
              </w:r>
              <w:r w:rsidRPr="000C064F">
                <w:rPr>
                  <w:rFonts w:ascii="Times New Roman" w:hAnsi="Times New Roman" w:cs="Times New Roman"/>
                  <w:color w:val="0000FF"/>
                  <w:u w:val="single"/>
                  <w:lang w:val="ru-RU"/>
                </w:rPr>
                <w:t>18</w:t>
              </w:r>
            </w:hyperlink>
          </w:p>
        </w:tc>
      </w:tr>
      <w:tr w:rsidR="000C064F" w:rsidRPr="008906C5" w14:paraId="4DEFA91E" w14:textId="77777777" w:rsidTr="00CB3E74">
        <w:trPr>
          <w:trHeight w:val="144"/>
          <w:tblCellSpacing w:w="20" w:type="nil"/>
        </w:trPr>
        <w:tc>
          <w:tcPr>
            <w:tcW w:w="461" w:type="dxa"/>
            <w:tcMar>
              <w:top w:w="50" w:type="dxa"/>
              <w:left w:w="100" w:type="dxa"/>
            </w:tcMar>
            <w:vAlign w:val="center"/>
          </w:tcPr>
          <w:p w14:paraId="3C4EF243" w14:textId="77777777" w:rsidR="000C064F" w:rsidRPr="000C064F" w:rsidRDefault="000C064F" w:rsidP="000C064F">
            <w:pPr>
              <w:spacing w:after="0"/>
              <w:rPr>
                <w:rFonts w:cs="Times New Roman"/>
              </w:rPr>
            </w:pPr>
            <w:r w:rsidRPr="000C064F">
              <w:rPr>
                <w:rFonts w:ascii="Times New Roman" w:hAnsi="Times New Roman" w:cs="Times New Roman"/>
                <w:color w:val="000000"/>
                <w:sz w:val="24"/>
              </w:rPr>
              <w:t>4</w:t>
            </w:r>
          </w:p>
        </w:tc>
        <w:tc>
          <w:tcPr>
            <w:tcW w:w="3080" w:type="dxa"/>
            <w:tcMar>
              <w:top w:w="50" w:type="dxa"/>
              <w:left w:w="100" w:type="dxa"/>
            </w:tcMar>
            <w:vAlign w:val="center"/>
          </w:tcPr>
          <w:p w14:paraId="3BB0CDA8"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Теорема Пифагора и начала тригонометрии</w:t>
            </w:r>
          </w:p>
        </w:tc>
        <w:tc>
          <w:tcPr>
            <w:tcW w:w="974" w:type="dxa"/>
            <w:tcMar>
              <w:top w:w="50" w:type="dxa"/>
              <w:left w:w="100" w:type="dxa"/>
            </w:tcMar>
            <w:vAlign w:val="center"/>
          </w:tcPr>
          <w:p w14:paraId="08CE6D4B" w14:textId="77777777" w:rsidR="000C064F" w:rsidRPr="000C064F" w:rsidRDefault="000C064F" w:rsidP="000C064F">
            <w:pPr>
              <w:spacing w:after="0"/>
              <w:ind w:left="135"/>
              <w:jc w:val="center"/>
              <w:rPr>
                <w:rFonts w:cs="Times New Roman"/>
              </w:rPr>
            </w:pPr>
            <w:r>
              <w:rPr>
                <w:rFonts w:ascii="Times New Roman" w:hAnsi="Times New Roman" w:cs="Times New Roman"/>
                <w:color w:val="000000"/>
                <w:sz w:val="24"/>
                <w:lang w:val="ru-RU"/>
              </w:rPr>
              <w:t>11</w:t>
            </w:r>
          </w:p>
        </w:tc>
        <w:tc>
          <w:tcPr>
            <w:tcW w:w="1696" w:type="dxa"/>
            <w:tcMar>
              <w:top w:w="50" w:type="dxa"/>
              <w:left w:w="100" w:type="dxa"/>
            </w:tcMar>
            <w:vAlign w:val="center"/>
          </w:tcPr>
          <w:p w14:paraId="72437FC1" w14:textId="77777777" w:rsidR="000C064F" w:rsidRPr="000C064F" w:rsidRDefault="000C064F" w:rsidP="000C064F">
            <w:pPr>
              <w:spacing w:after="0"/>
              <w:ind w:left="135"/>
              <w:jc w:val="center"/>
              <w:rPr>
                <w:rFonts w:cs="Times New Roman"/>
              </w:rPr>
            </w:pPr>
            <w:r>
              <w:rPr>
                <w:rFonts w:ascii="Times New Roman" w:hAnsi="Times New Roman" w:cs="Times New Roman"/>
                <w:color w:val="000000"/>
                <w:sz w:val="24"/>
              </w:rPr>
              <w:t xml:space="preserve"> </w:t>
            </w:r>
            <w:r w:rsidRPr="000C064F">
              <w:rPr>
                <w:rFonts w:ascii="Times New Roman" w:hAnsi="Times New Roman" w:cs="Times New Roman"/>
                <w:color w:val="000000"/>
                <w:sz w:val="24"/>
              </w:rPr>
              <w:t xml:space="preserve"> </w:t>
            </w:r>
          </w:p>
        </w:tc>
        <w:tc>
          <w:tcPr>
            <w:tcW w:w="1783" w:type="dxa"/>
            <w:tcMar>
              <w:top w:w="50" w:type="dxa"/>
              <w:left w:w="100" w:type="dxa"/>
            </w:tcMar>
            <w:vAlign w:val="center"/>
          </w:tcPr>
          <w:p w14:paraId="22890115" w14:textId="77777777" w:rsidR="000C064F" w:rsidRPr="000C064F" w:rsidRDefault="000C064F" w:rsidP="000C064F">
            <w:pPr>
              <w:spacing w:after="0"/>
              <w:ind w:left="135"/>
              <w:jc w:val="center"/>
              <w:rPr>
                <w:rFonts w:cs="Times New Roman"/>
              </w:rPr>
            </w:pPr>
          </w:p>
        </w:tc>
        <w:tc>
          <w:tcPr>
            <w:tcW w:w="2639" w:type="dxa"/>
            <w:tcMar>
              <w:top w:w="50" w:type="dxa"/>
              <w:left w:w="100" w:type="dxa"/>
            </w:tcMar>
            <w:vAlign w:val="center"/>
          </w:tcPr>
          <w:p w14:paraId="7CFB40BE"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 xml:space="preserve">Библиотека ЦОК </w:t>
            </w:r>
            <w:hyperlink r:id="rId16">
              <w:r w:rsidRPr="000C064F">
                <w:rPr>
                  <w:rFonts w:ascii="Times New Roman" w:hAnsi="Times New Roman" w:cs="Times New Roman"/>
                  <w:color w:val="0000FF"/>
                  <w:u w:val="single"/>
                </w:rPr>
                <w:t>https</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m</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edsoo</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ru</w:t>
              </w:r>
              <w:r w:rsidRPr="000C064F">
                <w:rPr>
                  <w:rFonts w:ascii="Times New Roman" w:hAnsi="Times New Roman" w:cs="Times New Roman"/>
                  <w:color w:val="0000FF"/>
                  <w:u w:val="single"/>
                  <w:lang w:val="ru-RU"/>
                </w:rPr>
                <w:t>/7</w:t>
              </w:r>
              <w:r w:rsidRPr="000C064F">
                <w:rPr>
                  <w:rFonts w:ascii="Times New Roman" w:hAnsi="Times New Roman" w:cs="Times New Roman"/>
                  <w:color w:val="0000FF"/>
                  <w:u w:val="single"/>
                </w:rPr>
                <w:t>f</w:t>
              </w:r>
              <w:r w:rsidRPr="000C064F">
                <w:rPr>
                  <w:rFonts w:ascii="Times New Roman" w:hAnsi="Times New Roman" w:cs="Times New Roman"/>
                  <w:color w:val="0000FF"/>
                  <w:u w:val="single"/>
                  <w:lang w:val="ru-RU"/>
                </w:rPr>
                <w:t>417</w:t>
              </w:r>
              <w:r w:rsidRPr="000C064F">
                <w:rPr>
                  <w:rFonts w:ascii="Times New Roman" w:hAnsi="Times New Roman" w:cs="Times New Roman"/>
                  <w:color w:val="0000FF"/>
                  <w:u w:val="single"/>
                </w:rPr>
                <w:t>e</w:t>
              </w:r>
              <w:r w:rsidRPr="000C064F">
                <w:rPr>
                  <w:rFonts w:ascii="Times New Roman" w:hAnsi="Times New Roman" w:cs="Times New Roman"/>
                  <w:color w:val="0000FF"/>
                  <w:u w:val="single"/>
                  <w:lang w:val="ru-RU"/>
                </w:rPr>
                <w:t>18</w:t>
              </w:r>
            </w:hyperlink>
          </w:p>
        </w:tc>
      </w:tr>
      <w:tr w:rsidR="000C064F" w:rsidRPr="008906C5" w14:paraId="22DAB970" w14:textId="77777777" w:rsidTr="00CB3E74">
        <w:trPr>
          <w:trHeight w:val="144"/>
          <w:tblCellSpacing w:w="20" w:type="nil"/>
        </w:trPr>
        <w:tc>
          <w:tcPr>
            <w:tcW w:w="461" w:type="dxa"/>
            <w:tcMar>
              <w:top w:w="50" w:type="dxa"/>
              <w:left w:w="100" w:type="dxa"/>
            </w:tcMar>
            <w:vAlign w:val="center"/>
          </w:tcPr>
          <w:p w14:paraId="7E37B38B" w14:textId="77777777" w:rsidR="000C064F" w:rsidRPr="000C064F" w:rsidRDefault="000C064F" w:rsidP="000C064F">
            <w:pPr>
              <w:spacing w:after="0"/>
              <w:rPr>
                <w:rFonts w:cs="Times New Roman"/>
              </w:rPr>
            </w:pPr>
            <w:r w:rsidRPr="000C064F">
              <w:rPr>
                <w:rFonts w:ascii="Times New Roman" w:hAnsi="Times New Roman" w:cs="Times New Roman"/>
                <w:color w:val="000000"/>
                <w:sz w:val="24"/>
              </w:rPr>
              <w:t>5</w:t>
            </w:r>
          </w:p>
        </w:tc>
        <w:tc>
          <w:tcPr>
            <w:tcW w:w="3080" w:type="dxa"/>
            <w:tcMar>
              <w:top w:w="50" w:type="dxa"/>
              <w:left w:w="100" w:type="dxa"/>
            </w:tcMar>
            <w:vAlign w:val="center"/>
          </w:tcPr>
          <w:p w14:paraId="39EFDEEC"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4247CE4A"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lang w:val="ru-RU"/>
              </w:rPr>
              <w:t xml:space="preserve"> </w:t>
            </w:r>
            <w:r>
              <w:rPr>
                <w:rFonts w:ascii="Times New Roman" w:hAnsi="Times New Roman" w:cs="Times New Roman"/>
                <w:color w:val="000000"/>
                <w:sz w:val="24"/>
              </w:rPr>
              <w:t>14</w:t>
            </w:r>
          </w:p>
        </w:tc>
        <w:tc>
          <w:tcPr>
            <w:tcW w:w="1696" w:type="dxa"/>
            <w:tcMar>
              <w:top w:w="50" w:type="dxa"/>
              <w:left w:w="100" w:type="dxa"/>
            </w:tcMar>
            <w:vAlign w:val="center"/>
          </w:tcPr>
          <w:p w14:paraId="57C1BC75"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1 </w:t>
            </w:r>
          </w:p>
        </w:tc>
        <w:tc>
          <w:tcPr>
            <w:tcW w:w="1783" w:type="dxa"/>
            <w:tcMar>
              <w:top w:w="50" w:type="dxa"/>
              <w:left w:w="100" w:type="dxa"/>
            </w:tcMar>
            <w:vAlign w:val="center"/>
          </w:tcPr>
          <w:p w14:paraId="3E67AA99" w14:textId="77777777" w:rsidR="000C064F" w:rsidRPr="000C064F" w:rsidRDefault="000C064F" w:rsidP="000C064F">
            <w:pPr>
              <w:spacing w:after="0"/>
              <w:ind w:left="135"/>
              <w:jc w:val="center"/>
              <w:rPr>
                <w:rFonts w:cs="Times New Roman"/>
              </w:rPr>
            </w:pPr>
          </w:p>
        </w:tc>
        <w:tc>
          <w:tcPr>
            <w:tcW w:w="2639" w:type="dxa"/>
            <w:tcMar>
              <w:top w:w="50" w:type="dxa"/>
              <w:left w:w="100" w:type="dxa"/>
            </w:tcMar>
            <w:vAlign w:val="center"/>
          </w:tcPr>
          <w:p w14:paraId="2A087E1C"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 xml:space="preserve">Библиотека ЦОК </w:t>
            </w:r>
            <w:hyperlink r:id="rId17">
              <w:r w:rsidRPr="000C064F">
                <w:rPr>
                  <w:rFonts w:ascii="Times New Roman" w:hAnsi="Times New Roman" w:cs="Times New Roman"/>
                  <w:color w:val="0000FF"/>
                  <w:u w:val="single"/>
                </w:rPr>
                <w:t>https</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m</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edsoo</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ru</w:t>
              </w:r>
              <w:r w:rsidRPr="000C064F">
                <w:rPr>
                  <w:rFonts w:ascii="Times New Roman" w:hAnsi="Times New Roman" w:cs="Times New Roman"/>
                  <w:color w:val="0000FF"/>
                  <w:u w:val="single"/>
                  <w:lang w:val="ru-RU"/>
                </w:rPr>
                <w:t>/7</w:t>
              </w:r>
              <w:r w:rsidRPr="000C064F">
                <w:rPr>
                  <w:rFonts w:ascii="Times New Roman" w:hAnsi="Times New Roman" w:cs="Times New Roman"/>
                  <w:color w:val="0000FF"/>
                  <w:u w:val="single"/>
                </w:rPr>
                <w:t>f</w:t>
              </w:r>
              <w:r w:rsidRPr="000C064F">
                <w:rPr>
                  <w:rFonts w:ascii="Times New Roman" w:hAnsi="Times New Roman" w:cs="Times New Roman"/>
                  <w:color w:val="0000FF"/>
                  <w:u w:val="single"/>
                  <w:lang w:val="ru-RU"/>
                </w:rPr>
                <w:t>417</w:t>
              </w:r>
              <w:r w:rsidRPr="000C064F">
                <w:rPr>
                  <w:rFonts w:ascii="Times New Roman" w:hAnsi="Times New Roman" w:cs="Times New Roman"/>
                  <w:color w:val="0000FF"/>
                  <w:u w:val="single"/>
                </w:rPr>
                <w:t>e</w:t>
              </w:r>
              <w:r w:rsidRPr="000C064F">
                <w:rPr>
                  <w:rFonts w:ascii="Times New Roman" w:hAnsi="Times New Roman" w:cs="Times New Roman"/>
                  <w:color w:val="0000FF"/>
                  <w:u w:val="single"/>
                  <w:lang w:val="ru-RU"/>
                </w:rPr>
                <w:t>18</w:t>
              </w:r>
            </w:hyperlink>
          </w:p>
        </w:tc>
      </w:tr>
      <w:tr w:rsidR="000C064F" w:rsidRPr="008906C5" w14:paraId="7B632FC3" w14:textId="77777777" w:rsidTr="00CB3E74">
        <w:trPr>
          <w:trHeight w:val="144"/>
          <w:tblCellSpacing w:w="20" w:type="nil"/>
        </w:trPr>
        <w:tc>
          <w:tcPr>
            <w:tcW w:w="461" w:type="dxa"/>
            <w:tcMar>
              <w:top w:w="50" w:type="dxa"/>
              <w:left w:w="100" w:type="dxa"/>
            </w:tcMar>
            <w:vAlign w:val="center"/>
          </w:tcPr>
          <w:p w14:paraId="3C08B92E" w14:textId="77777777" w:rsidR="000C064F" w:rsidRPr="000C064F" w:rsidRDefault="000C064F" w:rsidP="000C064F">
            <w:pPr>
              <w:spacing w:after="0"/>
              <w:rPr>
                <w:rFonts w:cs="Times New Roman"/>
              </w:rPr>
            </w:pPr>
            <w:r w:rsidRPr="000C064F">
              <w:rPr>
                <w:rFonts w:ascii="Times New Roman" w:hAnsi="Times New Roman" w:cs="Times New Roman"/>
                <w:color w:val="000000"/>
                <w:sz w:val="24"/>
              </w:rPr>
              <w:t>6</w:t>
            </w:r>
          </w:p>
        </w:tc>
        <w:tc>
          <w:tcPr>
            <w:tcW w:w="3080" w:type="dxa"/>
            <w:tcMar>
              <w:top w:w="50" w:type="dxa"/>
              <w:left w:w="100" w:type="dxa"/>
            </w:tcMar>
            <w:vAlign w:val="center"/>
          </w:tcPr>
          <w:p w14:paraId="35B4FC18" w14:textId="77777777" w:rsidR="000C064F" w:rsidRPr="000C064F" w:rsidRDefault="000C064F" w:rsidP="000C064F">
            <w:pPr>
              <w:spacing w:after="0"/>
              <w:ind w:left="135"/>
              <w:rPr>
                <w:rFonts w:cs="Times New Roman"/>
              </w:rPr>
            </w:pPr>
            <w:r w:rsidRPr="000C064F">
              <w:rPr>
                <w:rFonts w:ascii="Times New Roman" w:hAnsi="Times New Roman" w:cs="Times New Roman"/>
                <w:color w:val="000000"/>
                <w:sz w:val="24"/>
              </w:rPr>
              <w:t>Повторение, обобщение знаний</w:t>
            </w:r>
          </w:p>
        </w:tc>
        <w:tc>
          <w:tcPr>
            <w:tcW w:w="974" w:type="dxa"/>
            <w:tcMar>
              <w:top w:w="50" w:type="dxa"/>
              <w:left w:w="100" w:type="dxa"/>
            </w:tcMar>
            <w:vAlign w:val="center"/>
          </w:tcPr>
          <w:p w14:paraId="7B37EB26"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4 </w:t>
            </w:r>
          </w:p>
        </w:tc>
        <w:tc>
          <w:tcPr>
            <w:tcW w:w="1696" w:type="dxa"/>
            <w:tcMar>
              <w:top w:w="50" w:type="dxa"/>
              <w:left w:w="100" w:type="dxa"/>
            </w:tcMar>
            <w:vAlign w:val="center"/>
          </w:tcPr>
          <w:p w14:paraId="2B45071E"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1 </w:t>
            </w:r>
          </w:p>
        </w:tc>
        <w:tc>
          <w:tcPr>
            <w:tcW w:w="1783" w:type="dxa"/>
            <w:tcMar>
              <w:top w:w="50" w:type="dxa"/>
              <w:left w:w="100" w:type="dxa"/>
            </w:tcMar>
            <w:vAlign w:val="center"/>
          </w:tcPr>
          <w:p w14:paraId="122EDC8C" w14:textId="77777777" w:rsidR="000C064F" w:rsidRPr="000C064F" w:rsidRDefault="000C064F" w:rsidP="000C064F">
            <w:pPr>
              <w:spacing w:after="0"/>
              <w:ind w:left="135"/>
              <w:jc w:val="center"/>
              <w:rPr>
                <w:rFonts w:cs="Times New Roman"/>
              </w:rPr>
            </w:pPr>
          </w:p>
        </w:tc>
        <w:tc>
          <w:tcPr>
            <w:tcW w:w="2639" w:type="dxa"/>
            <w:tcMar>
              <w:top w:w="50" w:type="dxa"/>
              <w:left w:w="100" w:type="dxa"/>
            </w:tcMar>
            <w:vAlign w:val="center"/>
          </w:tcPr>
          <w:p w14:paraId="2ACFA7C0"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 xml:space="preserve">Библиотека ЦОК </w:t>
            </w:r>
            <w:hyperlink r:id="rId18">
              <w:r w:rsidRPr="000C064F">
                <w:rPr>
                  <w:rFonts w:ascii="Times New Roman" w:hAnsi="Times New Roman" w:cs="Times New Roman"/>
                  <w:color w:val="0000FF"/>
                  <w:u w:val="single"/>
                </w:rPr>
                <w:t>https</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m</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edsoo</w:t>
              </w:r>
              <w:r w:rsidRPr="000C064F">
                <w:rPr>
                  <w:rFonts w:ascii="Times New Roman" w:hAnsi="Times New Roman" w:cs="Times New Roman"/>
                  <w:color w:val="0000FF"/>
                  <w:u w:val="single"/>
                  <w:lang w:val="ru-RU"/>
                </w:rPr>
                <w:t>.</w:t>
              </w:r>
              <w:r w:rsidRPr="000C064F">
                <w:rPr>
                  <w:rFonts w:ascii="Times New Roman" w:hAnsi="Times New Roman" w:cs="Times New Roman"/>
                  <w:color w:val="0000FF"/>
                  <w:u w:val="single"/>
                </w:rPr>
                <w:t>ru</w:t>
              </w:r>
              <w:r w:rsidRPr="000C064F">
                <w:rPr>
                  <w:rFonts w:ascii="Times New Roman" w:hAnsi="Times New Roman" w:cs="Times New Roman"/>
                  <w:color w:val="0000FF"/>
                  <w:u w:val="single"/>
                  <w:lang w:val="ru-RU"/>
                </w:rPr>
                <w:t>/7</w:t>
              </w:r>
              <w:r w:rsidRPr="000C064F">
                <w:rPr>
                  <w:rFonts w:ascii="Times New Roman" w:hAnsi="Times New Roman" w:cs="Times New Roman"/>
                  <w:color w:val="0000FF"/>
                  <w:u w:val="single"/>
                </w:rPr>
                <w:t>f</w:t>
              </w:r>
              <w:r w:rsidRPr="000C064F">
                <w:rPr>
                  <w:rFonts w:ascii="Times New Roman" w:hAnsi="Times New Roman" w:cs="Times New Roman"/>
                  <w:color w:val="0000FF"/>
                  <w:u w:val="single"/>
                  <w:lang w:val="ru-RU"/>
                </w:rPr>
                <w:t>417</w:t>
              </w:r>
              <w:r w:rsidRPr="000C064F">
                <w:rPr>
                  <w:rFonts w:ascii="Times New Roman" w:hAnsi="Times New Roman" w:cs="Times New Roman"/>
                  <w:color w:val="0000FF"/>
                  <w:u w:val="single"/>
                </w:rPr>
                <w:t>e</w:t>
              </w:r>
              <w:r w:rsidRPr="000C064F">
                <w:rPr>
                  <w:rFonts w:ascii="Times New Roman" w:hAnsi="Times New Roman" w:cs="Times New Roman"/>
                  <w:color w:val="0000FF"/>
                  <w:u w:val="single"/>
                  <w:lang w:val="ru-RU"/>
                </w:rPr>
                <w:t>18</w:t>
              </w:r>
            </w:hyperlink>
          </w:p>
        </w:tc>
      </w:tr>
      <w:tr w:rsidR="000C064F" w:rsidRPr="000C064F" w14:paraId="5A8E49B2" w14:textId="77777777" w:rsidTr="00CB3E74">
        <w:trPr>
          <w:trHeight w:val="144"/>
          <w:tblCellSpacing w:w="20" w:type="nil"/>
        </w:trPr>
        <w:tc>
          <w:tcPr>
            <w:tcW w:w="0" w:type="auto"/>
            <w:gridSpan w:val="2"/>
            <w:tcMar>
              <w:top w:w="50" w:type="dxa"/>
              <w:left w:w="100" w:type="dxa"/>
            </w:tcMar>
            <w:vAlign w:val="center"/>
          </w:tcPr>
          <w:p w14:paraId="272C42D4" w14:textId="77777777" w:rsidR="000C064F" w:rsidRPr="000C064F" w:rsidRDefault="000C064F" w:rsidP="000C064F">
            <w:pPr>
              <w:spacing w:after="0"/>
              <w:ind w:left="135"/>
              <w:rPr>
                <w:rFonts w:cs="Times New Roman"/>
                <w:lang w:val="ru-RU"/>
              </w:rPr>
            </w:pPr>
            <w:r w:rsidRPr="000C064F">
              <w:rPr>
                <w:rFonts w:ascii="Times New Roman" w:hAnsi="Times New Roman" w:cs="Times New Roman"/>
                <w:color w:val="000000"/>
                <w:sz w:val="24"/>
                <w:lang w:val="ru-RU"/>
              </w:rPr>
              <w:t>ОБЩЕЕ КОЛИЧЕСТВО ЧАСОВ ПО ПРОГРАММЕ</w:t>
            </w:r>
          </w:p>
        </w:tc>
        <w:tc>
          <w:tcPr>
            <w:tcW w:w="1531" w:type="dxa"/>
            <w:tcMar>
              <w:top w:w="50" w:type="dxa"/>
              <w:left w:w="100" w:type="dxa"/>
            </w:tcMar>
            <w:vAlign w:val="center"/>
          </w:tcPr>
          <w:p w14:paraId="680C8393"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lang w:val="ru-RU"/>
              </w:rPr>
              <w:t xml:space="preserve"> </w:t>
            </w:r>
            <w:r w:rsidRPr="000C064F">
              <w:rPr>
                <w:rFonts w:ascii="Times New Roman" w:hAnsi="Times New Roman" w:cs="Times New Roman"/>
                <w:color w:val="000000"/>
                <w:sz w:val="24"/>
              </w:rPr>
              <w:t xml:space="preserve">68 </w:t>
            </w:r>
          </w:p>
        </w:tc>
        <w:tc>
          <w:tcPr>
            <w:tcW w:w="1696" w:type="dxa"/>
            <w:tcMar>
              <w:top w:w="50" w:type="dxa"/>
              <w:left w:w="100" w:type="dxa"/>
            </w:tcMar>
            <w:vAlign w:val="center"/>
          </w:tcPr>
          <w:p w14:paraId="43207FF6"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6 </w:t>
            </w:r>
          </w:p>
        </w:tc>
        <w:tc>
          <w:tcPr>
            <w:tcW w:w="1783" w:type="dxa"/>
            <w:tcMar>
              <w:top w:w="50" w:type="dxa"/>
              <w:left w:w="100" w:type="dxa"/>
            </w:tcMar>
            <w:vAlign w:val="center"/>
          </w:tcPr>
          <w:p w14:paraId="50D9C6E0" w14:textId="77777777" w:rsidR="000C064F" w:rsidRPr="000C064F" w:rsidRDefault="000C064F" w:rsidP="000C064F">
            <w:pPr>
              <w:spacing w:after="0"/>
              <w:ind w:left="135"/>
              <w:jc w:val="center"/>
              <w:rPr>
                <w:rFonts w:cs="Times New Roman"/>
              </w:rPr>
            </w:pPr>
            <w:r w:rsidRPr="000C064F">
              <w:rPr>
                <w:rFonts w:ascii="Times New Roman" w:hAnsi="Times New Roman" w:cs="Times New Roman"/>
                <w:color w:val="000000"/>
                <w:sz w:val="24"/>
              </w:rPr>
              <w:t xml:space="preserve"> 0 </w:t>
            </w:r>
          </w:p>
        </w:tc>
        <w:tc>
          <w:tcPr>
            <w:tcW w:w="2639" w:type="dxa"/>
            <w:tcMar>
              <w:top w:w="50" w:type="dxa"/>
              <w:left w:w="100" w:type="dxa"/>
            </w:tcMar>
            <w:vAlign w:val="center"/>
          </w:tcPr>
          <w:p w14:paraId="4DAF564B" w14:textId="77777777" w:rsidR="000C064F" w:rsidRPr="000C064F" w:rsidRDefault="000C064F" w:rsidP="000C064F">
            <w:pPr>
              <w:rPr>
                <w:rFonts w:cs="Times New Roman"/>
              </w:rPr>
            </w:pPr>
          </w:p>
        </w:tc>
      </w:tr>
    </w:tbl>
    <w:p w14:paraId="01407637" w14:textId="77777777" w:rsidR="00F271BA" w:rsidRPr="000C064F" w:rsidRDefault="00F271BA" w:rsidP="000C064F">
      <w:pPr>
        <w:rPr>
          <w:rFonts w:ascii="Times New Roman" w:hAnsi="Times New Roman" w:cs="Times New Roman"/>
          <w:sz w:val="24"/>
          <w:szCs w:val="24"/>
        </w:rPr>
        <w:sectPr w:rsidR="00F271BA" w:rsidRPr="000C064F" w:rsidSect="00DA3ADB">
          <w:pgSz w:w="11906" w:h="16383"/>
          <w:pgMar w:top="1701" w:right="1134" w:bottom="850" w:left="1134" w:header="720" w:footer="720" w:gutter="0"/>
          <w:cols w:space="720"/>
          <w:docGrid w:linePitch="360"/>
        </w:sectPr>
      </w:pPr>
    </w:p>
    <w:p w14:paraId="2103BF93" w14:textId="77777777" w:rsidR="00F271BA" w:rsidRPr="00287ACE" w:rsidRDefault="003D1B81">
      <w:pPr>
        <w:spacing w:after="0"/>
        <w:ind w:left="120"/>
        <w:rPr>
          <w:rFonts w:ascii="Times New Roman" w:hAnsi="Times New Roman" w:cs="Times New Roman"/>
          <w:sz w:val="24"/>
          <w:szCs w:val="24"/>
        </w:rPr>
      </w:pPr>
      <w:r w:rsidRPr="00287ACE">
        <w:rPr>
          <w:rFonts w:ascii="Times New Roman" w:hAnsi="Times New Roman" w:cs="Times New Roman"/>
          <w:b/>
          <w:color w:val="000000"/>
          <w:sz w:val="24"/>
          <w:szCs w:val="24"/>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6"/>
        <w:gridCol w:w="2056"/>
        <w:gridCol w:w="839"/>
        <w:gridCol w:w="1707"/>
        <w:gridCol w:w="1777"/>
        <w:gridCol w:w="2901"/>
      </w:tblGrid>
      <w:tr w:rsidR="00F271BA" w:rsidRPr="00287ACE" w14:paraId="32750F58" w14:textId="77777777">
        <w:trPr>
          <w:trHeight w:val="144"/>
        </w:trPr>
        <w:tc>
          <w:tcPr>
            <w:tcW w:w="480" w:type="dxa"/>
            <w:vMerge w:val="restart"/>
            <w:tcMar>
              <w:top w:w="50" w:type="dxa"/>
              <w:left w:w="100" w:type="dxa"/>
            </w:tcMar>
          </w:tcPr>
          <w:p w14:paraId="27D92899"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 п/п </w:t>
            </w:r>
          </w:p>
          <w:p w14:paraId="50F72B6B" w14:textId="77777777" w:rsidR="00F271BA" w:rsidRPr="00287ACE" w:rsidRDefault="00F271BA">
            <w:pPr>
              <w:spacing w:after="0" w:line="240" w:lineRule="auto"/>
              <w:rPr>
                <w:rFonts w:ascii="Times New Roman" w:hAnsi="Times New Roman" w:cs="Times New Roman"/>
                <w:sz w:val="24"/>
                <w:szCs w:val="24"/>
              </w:rPr>
            </w:pPr>
          </w:p>
        </w:tc>
        <w:tc>
          <w:tcPr>
            <w:tcW w:w="2728" w:type="dxa"/>
            <w:vMerge w:val="restart"/>
            <w:tcMar>
              <w:top w:w="50" w:type="dxa"/>
              <w:left w:w="100" w:type="dxa"/>
            </w:tcMar>
          </w:tcPr>
          <w:p w14:paraId="3549820C"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Наименование разделов и тем программы </w:t>
            </w:r>
          </w:p>
          <w:p w14:paraId="600EE42B" w14:textId="77777777" w:rsidR="00F271BA" w:rsidRPr="00287ACE" w:rsidRDefault="00F271BA">
            <w:pPr>
              <w:spacing w:after="0" w:line="240" w:lineRule="auto"/>
              <w:rPr>
                <w:rFonts w:ascii="Times New Roman" w:hAnsi="Times New Roman" w:cs="Times New Roman"/>
                <w:sz w:val="24"/>
                <w:szCs w:val="24"/>
              </w:rPr>
            </w:pPr>
          </w:p>
        </w:tc>
        <w:tc>
          <w:tcPr>
            <w:tcW w:w="0" w:type="auto"/>
            <w:gridSpan w:val="3"/>
            <w:tcMar>
              <w:top w:w="50" w:type="dxa"/>
              <w:left w:w="100" w:type="dxa"/>
            </w:tcMar>
          </w:tcPr>
          <w:p w14:paraId="36542F59"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Количество часов</w:t>
            </w:r>
          </w:p>
        </w:tc>
        <w:tc>
          <w:tcPr>
            <w:tcW w:w="2734" w:type="dxa"/>
            <w:vMerge w:val="restart"/>
            <w:tcMar>
              <w:top w:w="50" w:type="dxa"/>
              <w:left w:w="100" w:type="dxa"/>
            </w:tcMar>
          </w:tcPr>
          <w:p w14:paraId="56A9281F"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Электронные (цифровые) образовательные ресурсы </w:t>
            </w:r>
          </w:p>
        </w:tc>
      </w:tr>
      <w:tr w:rsidR="00F271BA" w:rsidRPr="00287ACE" w14:paraId="266DF51C" w14:textId="77777777">
        <w:trPr>
          <w:trHeight w:val="768"/>
        </w:trPr>
        <w:tc>
          <w:tcPr>
            <w:tcW w:w="0" w:type="auto"/>
            <w:vMerge/>
            <w:tcBorders>
              <w:top w:val="none" w:sz="4" w:space="0" w:color="000000"/>
            </w:tcBorders>
            <w:tcMar>
              <w:top w:w="50" w:type="dxa"/>
              <w:left w:w="100" w:type="dxa"/>
            </w:tcMar>
          </w:tcPr>
          <w:p w14:paraId="4FDA73E4" w14:textId="77777777" w:rsidR="00F271BA" w:rsidRPr="00287ACE" w:rsidRDefault="00F271BA">
            <w:pPr>
              <w:spacing w:after="0" w:line="240" w:lineRule="auto"/>
              <w:rPr>
                <w:rFonts w:ascii="Times New Roman" w:hAnsi="Times New Roman" w:cs="Times New Roman"/>
                <w:sz w:val="24"/>
                <w:szCs w:val="24"/>
              </w:rPr>
            </w:pPr>
          </w:p>
        </w:tc>
        <w:tc>
          <w:tcPr>
            <w:tcW w:w="0" w:type="auto"/>
            <w:vMerge/>
            <w:tcBorders>
              <w:top w:val="none" w:sz="4" w:space="0" w:color="000000"/>
            </w:tcBorders>
            <w:tcMar>
              <w:top w:w="50" w:type="dxa"/>
              <w:left w:w="100" w:type="dxa"/>
            </w:tcMar>
          </w:tcPr>
          <w:p w14:paraId="0A9CD244" w14:textId="77777777" w:rsidR="00F271BA" w:rsidRPr="00287ACE" w:rsidRDefault="00F271BA">
            <w:pPr>
              <w:spacing w:after="0" w:line="240" w:lineRule="auto"/>
              <w:rPr>
                <w:rFonts w:ascii="Times New Roman" w:hAnsi="Times New Roman" w:cs="Times New Roman"/>
                <w:sz w:val="24"/>
                <w:szCs w:val="24"/>
              </w:rPr>
            </w:pPr>
          </w:p>
        </w:tc>
        <w:tc>
          <w:tcPr>
            <w:tcW w:w="1008" w:type="dxa"/>
            <w:tcMar>
              <w:top w:w="50" w:type="dxa"/>
              <w:left w:w="100" w:type="dxa"/>
            </w:tcMar>
          </w:tcPr>
          <w:p w14:paraId="3D3B256A"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Всего </w:t>
            </w:r>
          </w:p>
          <w:p w14:paraId="21171B84" w14:textId="77777777" w:rsidR="00F271BA" w:rsidRPr="00287ACE" w:rsidRDefault="00F271BA">
            <w:pPr>
              <w:spacing w:after="0" w:line="240" w:lineRule="auto"/>
              <w:rPr>
                <w:rFonts w:ascii="Times New Roman" w:hAnsi="Times New Roman" w:cs="Times New Roman"/>
                <w:sz w:val="24"/>
                <w:szCs w:val="24"/>
              </w:rPr>
            </w:pPr>
          </w:p>
        </w:tc>
        <w:tc>
          <w:tcPr>
            <w:tcW w:w="1736" w:type="dxa"/>
            <w:tcMar>
              <w:top w:w="50" w:type="dxa"/>
              <w:left w:w="100" w:type="dxa"/>
            </w:tcMar>
          </w:tcPr>
          <w:p w14:paraId="0E875FC9"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Контрольные работы </w:t>
            </w:r>
          </w:p>
          <w:p w14:paraId="7A726AC6" w14:textId="77777777" w:rsidR="00F271BA" w:rsidRPr="00287ACE" w:rsidRDefault="00F271BA">
            <w:pPr>
              <w:spacing w:after="0" w:line="240" w:lineRule="auto"/>
              <w:rPr>
                <w:rFonts w:ascii="Times New Roman" w:hAnsi="Times New Roman" w:cs="Times New Roman"/>
                <w:sz w:val="24"/>
                <w:szCs w:val="24"/>
              </w:rPr>
            </w:pPr>
          </w:p>
        </w:tc>
        <w:tc>
          <w:tcPr>
            <w:tcW w:w="1820" w:type="dxa"/>
            <w:tcMar>
              <w:top w:w="50" w:type="dxa"/>
              <w:left w:w="100" w:type="dxa"/>
            </w:tcMar>
          </w:tcPr>
          <w:p w14:paraId="12771615"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b/>
                <w:color w:val="000000"/>
                <w:sz w:val="24"/>
                <w:szCs w:val="24"/>
              </w:rPr>
              <w:t xml:space="preserve">Практические работы </w:t>
            </w:r>
          </w:p>
          <w:p w14:paraId="7D96E9AF" w14:textId="77777777" w:rsidR="00F271BA" w:rsidRPr="00287ACE" w:rsidRDefault="00F271BA">
            <w:pPr>
              <w:spacing w:after="0" w:line="240" w:lineRule="auto"/>
              <w:rPr>
                <w:rFonts w:ascii="Times New Roman" w:hAnsi="Times New Roman" w:cs="Times New Roman"/>
                <w:sz w:val="24"/>
                <w:szCs w:val="24"/>
              </w:rPr>
            </w:pPr>
          </w:p>
        </w:tc>
        <w:tc>
          <w:tcPr>
            <w:tcW w:w="0" w:type="auto"/>
            <w:vMerge/>
            <w:tcBorders>
              <w:top w:val="none" w:sz="4" w:space="0" w:color="000000"/>
            </w:tcBorders>
            <w:tcMar>
              <w:top w:w="50" w:type="dxa"/>
              <w:left w:w="100" w:type="dxa"/>
            </w:tcMar>
          </w:tcPr>
          <w:p w14:paraId="218FD869" w14:textId="77777777" w:rsidR="00F271BA" w:rsidRPr="00287ACE" w:rsidRDefault="00F271BA">
            <w:pPr>
              <w:spacing w:after="0" w:line="240" w:lineRule="auto"/>
              <w:rPr>
                <w:rFonts w:ascii="Times New Roman" w:hAnsi="Times New Roman" w:cs="Times New Roman"/>
                <w:sz w:val="24"/>
                <w:szCs w:val="24"/>
              </w:rPr>
            </w:pPr>
          </w:p>
        </w:tc>
      </w:tr>
      <w:tr w:rsidR="00F271BA" w:rsidRPr="008906C5" w14:paraId="78F3D49B" w14:textId="77777777">
        <w:trPr>
          <w:trHeight w:val="144"/>
        </w:trPr>
        <w:tc>
          <w:tcPr>
            <w:tcW w:w="480" w:type="dxa"/>
            <w:tcMar>
              <w:top w:w="50" w:type="dxa"/>
              <w:left w:w="100" w:type="dxa"/>
            </w:tcMar>
          </w:tcPr>
          <w:p w14:paraId="6360F927"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1</w:t>
            </w:r>
          </w:p>
        </w:tc>
        <w:tc>
          <w:tcPr>
            <w:tcW w:w="2728" w:type="dxa"/>
            <w:tcMar>
              <w:top w:w="50" w:type="dxa"/>
              <w:left w:w="100" w:type="dxa"/>
            </w:tcMar>
          </w:tcPr>
          <w:p w14:paraId="1A434009"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Тригонометрия. Теоремы косинусов и синусов. </w:t>
            </w:r>
            <w:r w:rsidRPr="00287ACE">
              <w:rPr>
                <w:rFonts w:ascii="Times New Roman" w:hAnsi="Times New Roman" w:cs="Times New Roman"/>
                <w:color w:val="000000"/>
                <w:sz w:val="24"/>
                <w:szCs w:val="24"/>
              </w:rPr>
              <w:t>Решение треугольников</w:t>
            </w:r>
          </w:p>
        </w:tc>
        <w:tc>
          <w:tcPr>
            <w:tcW w:w="1008" w:type="dxa"/>
            <w:tcMar>
              <w:top w:w="50" w:type="dxa"/>
              <w:left w:w="100" w:type="dxa"/>
            </w:tcMar>
          </w:tcPr>
          <w:p w14:paraId="20FC5E35" w14:textId="77777777" w:rsidR="00F271BA" w:rsidRPr="00287ACE" w:rsidRDefault="000D1CDB" w:rsidP="000D1CD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736" w:type="dxa"/>
            <w:tcMar>
              <w:top w:w="50" w:type="dxa"/>
              <w:left w:w="100" w:type="dxa"/>
            </w:tcMar>
          </w:tcPr>
          <w:p w14:paraId="0CB6CEEE" w14:textId="77777777" w:rsidR="00F271BA" w:rsidRPr="000D1CDB" w:rsidRDefault="003D1B81" w:rsidP="000D1CDB">
            <w:pPr>
              <w:spacing w:after="0" w:line="240" w:lineRule="auto"/>
              <w:jc w:val="center"/>
              <w:rPr>
                <w:rFonts w:ascii="Times New Roman" w:hAnsi="Times New Roman" w:cs="Times New Roman"/>
                <w:sz w:val="24"/>
                <w:szCs w:val="24"/>
              </w:rPr>
            </w:pPr>
            <w:r w:rsidRPr="000D1CDB">
              <w:rPr>
                <w:rFonts w:ascii="Times New Roman" w:hAnsi="Times New Roman" w:cs="Times New Roman"/>
                <w:color w:val="000000"/>
                <w:sz w:val="24"/>
                <w:szCs w:val="24"/>
              </w:rPr>
              <w:t>1</w:t>
            </w:r>
          </w:p>
        </w:tc>
        <w:tc>
          <w:tcPr>
            <w:tcW w:w="1820" w:type="dxa"/>
            <w:tcMar>
              <w:top w:w="50" w:type="dxa"/>
              <w:left w:w="100" w:type="dxa"/>
            </w:tcMar>
          </w:tcPr>
          <w:p w14:paraId="5C2D325D" w14:textId="77777777" w:rsidR="00F271BA" w:rsidRPr="00287ACE" w:rsidRDefault="00F271BA" w:rsidP="000D1CDB">
            <w:pPr>
              <w:spacing w:after="0" w:line="240" w:lineRule="auto"/>
              <w:jc w:val="center"/>
              <w:rPr>
                <w:rFonts w:ascii="Times New Roman" w:hAnsi="Times New Roman" w:cs="Times New Roman"/>
                <w:sz w:val="24"/>
                <w:szCs w:val="24"/>
              </w:rPr>
            </w:pPr>
          </w:p>
        </w:tc>
        <w:tc>
          <w:tcPr>
            <w:tcW w:w="2734" w:type="dxa"/>
            <w:tcMar>
              <w:top w:w="50" w:type="dxa"/>
              <w:left w:w="100" w:type="dxa"/>
            </w:tcMar>
          </w:tcPr>
          <w:p w14:paraId="4CF1F293"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19"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8906C5" w14:paraId="04540DF0" w14:textId="77777777">
        <w:trPr>
          <w:trHeight w:val="144"/>
        </w:trPr>
        <w:tc>
          <w:tcPr>
            <w:tcW w:w="480" w:type="dxa"/>
            <w:tcMar>
              <w:top w:w="50" w:type="dxa"/>
              <w:left w:w="100" w:type="dxa"/>
            </w:tcMar>
          </w:tcPr>
          <w:p w14:paraId="3D302B08"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2</w:t>
            </w:r>
          </w:p>
        </w:tc>
        <w:tc>
          <w:tcPr>
            <w:tcW w:w="2728" w:type="dxa"/>
            <w:tcMar>
              <w:top w:w="50" w:type="dxa"/>
              <w:left w:w="100" w:type="dxa"/>
            </w:tcMar>
          </w:tcPr>
          <w:p w14:paraId="7BEF9AF5"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tcPr>
          <w:p w14:paraId="3218AD07" w14:textId="77777777" w:rsidR="00F271BA" w:rsidRPr="00287ACE" w:rsidRDefault="000D1CDB" w:rsidP="000D1CD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1736" w:type="dxa"/>
            <w:tcMar>
              <w:top w:w="50" w:type="dxa"/>
              <w:left w:w="100" w:type="dxa"/>
            </w:tcMar>
          </w:tcPr>
          <w:p w14:paraId="77B2C17A" w14:textId="77777777" w:rsidR="00F271BA" w:rsidRPr="000D1CDB" w:rsidRDefault="000D1CDB" w:rsidP="000D1CDB">
            <w:pPr>
              <w:spacing w:after="0" w:line="240" w:lineRule="auto"/>
              <w:jc w:val="center"/>
              <w:rPr>
                <w:rFonts w:ascii="Times New Roman" w:hAnsi="Times New Roman" w:cs="Times New Roman"/>
                <w:sz w:val="24"/>
                <w:szCs w:val="24"/>
              </w:rPr>
            </w:pPr>
            <w:r w:rsidRPr="000D1CDB">
              <w:rPr>
                <w:rFonts w:ascii="Times New Roman" w:hAnsi="Times New Roman" w:cs="Times New Roman"/>
                <w:color w:val="000000"/>
                <w:sz w:val="24"/>
                <w:szCs w:val="24"/>
                <w:lang w:val="ru-RU"/>
              </w:rPr>
              <w:t>1</w:t>
            </w:r>
          </w:p>
        </w:tc>
        <w:tc>
          <w:tcPr>
            <w:tcW w:w="1820" w:type="dxa"/>
            <w:tcMar>
              <w:top w:w="50" w:type="dxa"/>
              <w:left w:w="100" w:type="dxa"/>
            </w:tcMar>
          </w:tcPr>
          <w:p w14:paraId="1FB560A8" w14:textId="77777777" w:rsidR="00F271BA" w:rsidRPr="000D1CDB" w:rsidRDefault="00F271BA" w:rsidP="000D1CDB">
            <w:pPr>
              <w:spacing w:after="0" w:line="240" w:lineRule="auto"/>
              <w:jc w:val="center"/>
              <w:rPr>
                <w:rFonts w:ascii="Times New Roman" w:hAnsi="Times New Roman" w:cs="Times New Roman"/>
                <w:sz w:val="24"/>
                <w:szCs w:val="24"/>
                <w:lang w:val="ru-RU"/>
              </w:rPr>
            </w:pPr>
          </w:p>
        </w:tc>
        <w:tc>
          <w:tcPr>
            <w:tcW w:w="2734" w:type="dxa"/>
            <w:tcMar>
              <w:top w:w="50" w:type="dxa"/>
              <w:left w:w="100" w:type="dxa"/>
            </w:tcMar>
          </w:tcPr>
          <w:p w14:paraId="0C49BFE9"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20"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8906C5" w14:paraId="4B2837AB" w14:textId="77777777">
        <w:trPr>
          <w:trHeight w:val="144"/>
        </w:trPr>
        <w:tc>
          <w:tcPr>
            <w:tcW w:w="480" w:type="dxa"/>
            <w:tcMar>
              <w:top w:w="50" w:type="dxa"/>
              <w:left w:w="100" w:type="dxa"/>
            </w:tcMar>
          </w:tcPr>
          <w:p w14:paraId="27A75DD2"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3</w:t>
            </w:r>
          </w:p>
        </w:tc>
        <w:tc>
          <w:tcPr>
            <w:tcW w:w="2728" w:type="dxa"/>
            <w:tcMar>
              <w:top w:w="50" w:type="dxa"/>
              <w:left w:w="100" w:type="dxa"/>
            </w:tcMar>
          </w:tcPr>
          <w:p w14:paraId="5AC70C84"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Векторы</w:t>
            </w:r>
          </w:p>
        </w:tc>
        <w:tc>
          <w:tcPr>
            <w:tcW w:w="1008" w:type="dxa"/>
            <w:tcMar>
              <w:top w:w="50" w:type="dxa"/>
              <w:left w:w="100" w:type="dxa"/>
            </w:tcMar>
          </w:tcPr>
          <w:p w14:paraId="21380BE2" w14:textId="77777777" w:rsidR="00F271BA" w:rsidRPr="00287ACE" w:rsidRDefault="000D1CDB" w:rsidP="000D1CD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1736" w:type="dxa"/>
            <w:tcMar>
              <w:top w:w="50" w:type="dxa"/>
              <w:left w:w="100" w:type="dxa"/>
            </w:tcMar>
          </w:tcPr>
          <w:p w14:paraId="7E2C8E1A" w14:textId="77777777" w:rsidR="00F271BA" w:rsidRPr="000D1CDB" w:rsidRDefault="00F271BA" w:rsidP="000D1CDB">
            <w:pPr>
              <w:spacing w:after="0" w:line="240" w:lineRule="auto"/>
              <w:jc w:val="center"/>
              <w:rPr>
                <w:rFonts w:ascii="Times New Roman" w:hAnsi="Times New Roman" w:cs="Times New Roman"/>
                <w:sz w:val="24"/>
                <w:szCs w:val="24"/>
              </w:rPr>
            </w:pPr>
          </w:p>
        </w:tc>
        <w:tc>
          <w:tcPr>
            <w:tcW w:w="1820" w:type="dxa"/>
            <w:tcMar>
              <w:top w:w="50" w:type="dxa"/>
              <w:left w:w="100" w:type="dxa"/>
            </w:tcMar>
          </w:tcPr>
          <w:p w14:paraId="0E5473B5" w14:textId="77777777" w:rsidR="00F271BA" w:rsidRPr="000D1CDB" w:rsidRDefault="000D1CDB" w:rsidP="000D1CDB">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34" w:type="dxa"/>
            <w:tcMar>
              <w:top w:w="50" w:type="dxa"/>
              <w:left w:w="100" w:type="dxa"/>
            </w:tcMar>
          </w:tcPr>
          <w:p w14:paraId="58E7AEC2"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21"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8906C5" w14:paraId="1C11D057" w14:textId="77777777">
        <w:trPr>
          <w:trHeight w:val="144"/>
        </w:trPr>
        <w:tc>
          <w:tcPr>
            <w:tcW w:w="480" w:type="dxa"/>
            <w:tcMar>
              <w:top w:w="50" w:type="dxa"/>
              <w:left w:w="100" w:type="dxa"/>
            </w:tcMar>
          </w:tcPr>
          <w:p w14:paraId="60EC8A3D"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4</w:t>
            </w:r>
          </w:p>
        </w:tc>
        <w:tc>
          <w:tcPr>
            <w:tcW w:w="2728" w:type="dxa"/>
            <w:tcMar>
              <w:top w:w="50" w:type="dxa"/>
              <w:left w:w="100" w:type="dxa"/>
            </w:tcMar>
          </w:tcPr>
          <w:p w14:paraId="6D802E4F"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 xml:space="preserve">Декартовы координаты на плоскости </w:t>
            </w:r>
          </w:p>
        </w:tc>
        <w:tc>
          <w:tcPr>
            <w:tcW w:w="1008" w:type="dxa"/>
            <w:tcMar>
              <w:top w:w="50" w:type="dxa"/>
              <w:left w:w="100" w:type="dxa"/>
            </w:tcMar>
          </w:tcPr>
          <w:p w14:paraId="697D78F8" w14:textId="77777777" w:rsidR="00F271BA" w:rsidRPr="00287ACE" w:rsidRDefault="003D1B81" w:rsidP="000D1CDB">
            <w:pPr>
              <w:spacing w:after="0" w:line="240" w:lineRule="auto"/>
              <w:jc w:val="center"/>
              <w:rPr>
                <w:rFonts w:ascii="Times New Roman" w:hAnsi="Times New Roman" w:cs="Times New Roman"/>
                <w:sz w:val="24"/>
                <w:szCs w:val="24"/>
              </w:rPr>
            </w:pPr>
            <w:r w:rsidRPr="00287ACE">
              <w:rPr>
                <w:rFonts w:ascii="Times New Roman" w:hAnsi="Times New Roman" w:cs="Times New Roman"/>
                <w:color w:val="000000"/>
                <w:sz w:val="24"/>
                <w:szCs w:val="24"/>
              </w:rPr>
              <w:t>9</w:t>
            </w:r>
          </w:p>
        </w:tc>
        <w:tc>
          <w:tcPr>
            <w:tcW w:w="1736" w:type="dxa"/>
            <w:tcMar>
              <w:top w:w="50" w:type="dxa"/>
              <w:left w:w="100" w:type="dxa"/>
            </w:tcMar>
          </w:tcPr>
          <w:p w14:paraId="0D96AE12" w14:textId="77777777" w:rsidR="00F271BA" w:rsidRPr="000D1CDB" w:rsidRDefault="003D1B81" w:rsidP="000D1CDB">
            <w:pPr>
              <w:spacing w:after="0" w:line="240" w:lineRule="auto"/>
              <w:jc w:val="center"/>
              <w:rPr>
                <w:rFonts w:ascii="Times New Roman" w:hAnsi="Times New Roman" w:cs="Times New Roman"/>
                <w:sz w:val="24"/>
                <w:szCs w:val="24"/>
              </w:rPr>
            </w:pPr>
            <w:r w:rsidRPr="000D1CDB">
              <w:rPr>
                <w:rFonts w:ascii="Times New Roman" w:hAnsi="Times New Roman" w:cs="Times New Roman"/>
                <w:color w:val="000000"/>
                <w:sz w:val="24"/>
                <w:szCs w:val="24"/>
              </w:rPr>
              <w:t>1</w:t>
            </w:r>
          </w:p>
        </w:tc>
        <w:tc>
          <w:tcPr>
            <w:tcW w:w="1820" w:type="dxa"/>
            <w:tcMar>
              <w:top w:w="50" w:type="dxa"/>
              <w:left w:w="100" w:type="dxa"/>
            </w:tcMar>
          </w:tcPr>
          <w:p w14:paraId="68A09232" w14:textId="77777777" w:rsidR="00F271BA" w:rsidRPr="00287ACE" w:rsidRDefault="00F271BA" w:rsidP="000D1CDB">
            <w:pPr>
              <w:spacing w:after="0" w:line="240" w:lineRule="auto"/>
              <w:jc w:val="center"/>
              <w:rPr>
                <w:rFonts w:ascii="Times New Roman" w:hAnsi="Times New Roman" w:cs="Times New Roman"/>
                <w:sz w:val="24"/>
                <w:szCs w:val="24"/>
              </w:rPr>
            </w:pPr>
          </w:p>
        </w:tc>
        <w:tc>
          <w:tcPr>
            <w:tcW w:w="2734" w:type="dxa"/>
            <w:tcMar>
              <w:top w:w="50" w:type="dxa"/>
              <w:left w:w="100" w:type="dxa"/>
            </w:tcMar>
          </w:tcPr>
          <w:p w14:paraId="73158810"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22"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8906C5" w14:paraId="664A6F65" w14:textId="77777777">
        <w:trPr>
          <w:trHeight w:val="144"/>
        </w:trPr>
        <w:tc>
          <w:tcPr>
            <w:tcW w:w="480" w:type="dxa"/>
            <w:tcMar>
              <w:top w:w="50" w:type="dxa"/>
              <w:left w:w="100" w:type="dxa"/>
            </w:tcMar>
          </w:tcPr>
          <w:p w14:paraId="72725D43"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5</w:t>
            </w:r>
          </w:p>
        </w:tc>
        <w:tc>
          <w:tcPr>
            <w:tcW w:w="2728" w:type="dxa"/>
            <w:tcMar>
              <w:top w:w="50" w:type="dxa"/>
              <w:left w:w="100" w:type="dxa"/>
            </w:tcMar>
          </w:tcPr>
          <w:p w14:paraId="2870D45E"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Правильные многоугольники. Длина окружности и площадь круга. </w:t>
            </w:r>
            <w:r w:rsidRPr="00287ACE">
              <w:rPr>
                <w:rFonts w:ascii="Times New Roman" w:hAnsi="Times New Roman" w:cs="Times New Roman"/>
                <w:color w:val="000000"/>
                <w:sz w:val="24"/>
                <w:szCs w:val="24"/>
              </w:rPr>
              <w:t>Вычисление площадей</w:t>
            </w:r>
          </w:p>
        </w:tc>
        <w:tc>
          <w:tcPr>
            <w:tcW w:w="1008" w:type="dxa"/>
            <w:tcMar>
              <w:top w:w="50" w:type="dxa"/>
              <w:left w:w="100" w:type="dxa"/>
            </w:tcMar>
          </w:tcPr>
          <w:p w14:paraId="0B8FEBE6" w14:textId="77777777" w:rsidR="00F271BA" w:rsidRPr="00287ACE" w:rsidRDefault="000D1CDB" w:rsidP="000D1CD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736" w:type="dxa"/>
            <w:tcMar>
              <w:top w:w="50" w:type="dxa"/>
              <w:left w:w="100" w:type="dxa"/>
            </w:tcMar>
          </w:tcPr>
          <w:p w14:paraId="2B59908D" w14:textId="77777777" w:rsidR="00F271BA" w:rsidRPr="000D1CDB" w:rsidRDefault="000D1CDB" w:rsidP="000D1CDB">
            <w:pPr>
              <w:spacing w:after="0" w:line="240" w:lineRule="auto"/>
              <w:jc w:val="center"/>
              <w:rPr>
                <w:rFonts w:ascii="Times New Roman" w:hAnsi="Times New Roman" w:cs="Times New Roman"/>
                <w:sz w:val="24"/>
                <w:szCs w:val="24"/>
                <w:lang w:val="ru-RU"/>
              </w:rPr>
            </w:pPr>
            <w:r w:rsidRPr="000D1CDB">
              <w:rPr>
                <w:rFonts w:ascii="Times New Roman" w:hAnsi="Times New Roman" w:cs="Times New Roman"/>
                <w:sz w:val="24"/>
                <w:szCs w:val="24"/>
                <w:lang w:val="ru-RU"/>
              </w:rPr>
              <w:t>1</w:t>
            </w:r>
          </w:p>
        </w:tc>
        <w:tc>
          <w:tcPr>
            <w:tcW w:w="1820" w:type="dxa"/>
            <w:tcMar>
              <w:top w:w="50" w:type="dxa"/>
              <w:left w:w="100" w:type="dxa"/>
            </w:tcMar>
          </w:tcPr>
          <w:p w14:paraId="260B3B54" w14:textId="77777777" w:rsidR="00F271BA" w:rsidRPr="000D1CDB" w:rsidRDefault="000D1CDB" w:rsidP="000D1CDB">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34" w:type="dxa"/>
            <w:tcMar>
              <w:top w:w="50" w:type="dxa"/>
              <w:left w:w="100" w:type="dxa"/>
            </w:tcMar>
          </w:tcPr>
          <w:p w14:paraId="17EFD1A5"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23"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8906C5" w14:paraId="2195BFBB" w14:textId="77777777">
        <w:trPr>
          <w:trHeight w:val="144"/>
        </w:trPr>
        <w:tc>
          <w:tcPr>
            <w:tcW w:w="480" w:type="dxa"/>
            <w:tcMar>
              <w:top w:w="50" w:type="dxa"/>
              <w:left w:w="100" w:type="dxa"/>
            </w:tcMar>
          </w:tcPr>
          <w:p w14:paraId="50A06855"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6</w:t>
            </w:r>
          </w:p>
        </w:tc>
        <w:tc>
          <w:tcPr>
            <w:tcW w:w="2728" w:type="dxa"/>
            <w:tcMar>
              <w:top w:w="50" w:type="dxa"/>
              <w:left w:w="100" w:type="dxa"/>
            </w:tcMar>
          </w:tcPr>
          <w:p w14:paraId="34CF5B46"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Движения плоскости</w:t>
            </w:r>
          </w:p>
        </w:tc>
        <w:tc>
          <w:tcPr>
            <w:tcW w:w="1008" w:type="dxa"/>
            <w:tcMar>
              <w:top w:w="50" w:type="dxa"/>
              <w:left w:w="100" w:type="dxa"/>
            </w:tcMar>
          </w:tcPr>
          <w:p w14:paraId="11ED5078" w14:textId="77777777" w:rsidR="00F271BA" w:rsidRPr="00287ACE" w:rsidRDefault="000D1CDB" w:rsidP="000D1CD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736" w:type="dxa"/>
            <w:tcMar>
              <w:top w:w="50" w:type="dxa"/>
              <w:left w:w="100" w:type="dxa"/>
            </w:tcMar>
          </w:tcPr>
          <w:p w14:paraId="5834BC5F" w14:textId="77777777" w:rsidR="00F271BA" w:rsidRPr="000D1CDB" w:rsidRDefault="00F271BA" w:rsidP="000D1CDB">
            <w:pPr>
              <w:spacing w:after="0" w:line="240" w:lineRule="auto"/>
              <w:jc w:val="center"/>
              <w:rPr>
                <w:rFonts w:ascii="Times New Roman" w:hAnsi="Times New Roman" w:cs="Times New Roman"/>
                <w:sz w:val="24"/>
                <w:szCs w:val="24"/>
              </w:rPr>
            </w:pPr>
          </w:p>
        </w:tc>
        <w:tc>
          <w:tcPr>
            <w:tcW w:w="1820" w:type="dxa"/>
            <w:tcMar>
              <w:top w:w="50" w:type="dxa"/>
              <w:left w:w="100" w:type="dxa"/>
            </w:tcMar>
          </w:tcPr>
          <w:p w14:paraId="7A2B6BDD" w14:textId="77777777" w:rsidR="00F271BA" w:rsidRPr="000D1CDB" w:rsidRDefault="000D1CDB" w:rsidP="000D1CDB">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34" w:type="dxa"/>
            <w:tcMar>
              <w:top w:w="50" w:type="dxa"/>
              <w:left w:w="100" w:type="dxa"/>
            </w:tcMar>
          </w:tcPr>
          <w:p w14:paraId="6ED5F7F1"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24"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8906C5" w14:paraId="328BF848" w14:textId="77777777">
        <w:trPr>
          <w:trHeight w:val="144"/>
        </w:trPr>
        <w:tc>
          <w:tcPr>
            <w:tcW w:w="480" w:type="dxa"/>
            <w:tcMar>
              <w:top w:w="50" w:type="dxa"/>
              <w:left w:w="100" w:type="dxa"/>
            </w:tcMar>
          </w:tcPr>
          <w:p w14:paraId="08E9210F"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7</w:t>
            </w:r>
          </w:p>
        </w:tc>
        <w:tc>
          <w:tcPr>
            <w:tcW w:w="2728" w:type="dxa"/>
            <w:tcMar>
              <w:top w:w="50" w:type="dxa"/>
              <w:left w:w="100" w:type="dxa"/>
            </w:tcMar>
          </w:tcPr>
          <w:p w14:paraId="72A5F1CC" w14:textId="77777777"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rPr>
              <w:t>Повторение, обобщение, систематизация знаний</w:t>
            </w:r>
          </w:p>
        </w:tc>
        <w:tc>
          <w:tcPr>
            <w:tcW w:w="1008" w:type="dxa"/>
            <w:tcMar>
              <w:top w:w="50" w:type="dxa"/>
              <w:left w:w="100" w:type="dxa"/>
            </w:tcMar>
          </w:tcPr>
          <w:p w14:paraId="633A0589" w14:textId="1748A2A5" w:rsidR="00F271BA" w:rsidRPr="00C66300" w:rsidRDefault="00C66300" w:rsidP="000D1CDB">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7</w:t>
            </w:r>
          </w:p>
        </w:tc>
        <w:tc>
          <w:tcPr>
            <w:tcW w:w="1736" w:type="dxa"/>
            <w:tcMar>
              <w:top w:w="50" w:type="dxa"/>
              <w:left w:w="100" w:type="dxa"/>
            </w:tcMar>
          </w:tcPr>
          <w:p w14:paraId="43F33E4C" w14:textId="77777777" w:rsidR="00F271BA" w:rsidRPr="000D1CDB" w:rsidRDefault="000D1CDB" w:rsidP="000D1CDB">
            <w:pPr>
              <w:spacing w:after="0" w:line="240" w:lineRule="auto"/>
              <w:jc w:val="center"/>
              <w:rPr>
                <w:rFonts w:ascii="Times New Roman" w:hAnsi="Times New Roman" w:cs="Times New Roman"/>
                <w:sz w:val="24"/>
                <w:szCs w:val="24"/>
              </w:rPr>
            </w:pPr>
            <w:r w:rsidRPr="000D1CDB">
              <w:rPr>
                <w:rFonts w:ascii="Times New Roman" w:hAnsi="Times New Roman" w:cs="Times New Roman"/>
                <w:color w:val="000000"/>
                <w:sz w:val="24"/>
                <w:szCs w:val="24"/>
              </w:rPr>
              <w:t>1</w:t>
            </w:r>
          </w:p>
        </w:tc>
        <w:tc>
          <w:tcPr>
            <w:tcW w:w="1820" w:type="dxa"/>
            <w:tcMar>
              <w:top w:w="50" w:type="dxa"/>
              <w:left w:w="100" w:type="dxa"/>
            </w:tcMar>
          </w:tcPr>
          <w:p w14:paraId="65A9C82B" w14:textId="77777777" w:rsidR="00F271BA" w:rsidRPr="00287ACE" w:rsidRDefault="00F271BA" w:rsidP="000D1CDB">
            <w:pPr>
              <w:spacing w:after="0" w:line="240" w:lineRule="auto"/>
              <w:jc w:val="center"/>
              <w:rPr>
                <w:rFonts w:ascii="Times New Roman" w:hAnsi="Times New Roman" w:cs="Times New Roman"/>
                <w:sz w:val="24"/>
                <w:szCs w:val="24"/>
              </w:rPr>
            </w:pPr>
          </w:p>
        </w:tc>
        <w:tc>
          <w:tcPr>
            <w:tcW w:w="2734" w:type="dxa"/>
            <w:tcMar>
              <w:top w:w="50" w:type="dxa"/>
              <w:left w:w="100" w:type="dxa"/>
            </w:tcMar>
          </w:tcPr>
          <w:p w14:paraId="3D70FC4D"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 xml:space="preserve">Библиотека ЦОК </w:t>
            </w:r>
            <w:hyperlink r:id="rId25" w:tooltip="https://m.edsoo.ru/7f41a12c" w:history="1">
              <w:r w:rsidRPr="00287ACE">
                <w:rPr>
                  <w:rFonts w:ascii="Times New Roman" w:hAnsi="Times New Roman" w:cs="Times New Roman"/>
                  <w:color w:val="0000FF"/>
                  <w:sz w:val="24"/>
                  <w:szCs w:val="24"/>
                  <w:u w:val="single"/>
                </w:rPr>
                <w:t>https</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m</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edsoo</w:t>
              </w:r>
              <w:r w:rsidRPr="00287ACE">
                <w:rPr>
                  <w:rFonts w:ascii="Times New Roman" w:hAnsi="Times New Roman" w:cs="Times New Roman"/>
                  <w:color w:val="0000FF"/>
                  <w:sz w:val="24"/>
                  <w:szCs w:val="24"/>
                  <w:u w:val="single"/>
                  <w:lang w:val="ru-RU"/>
                </w:rPr>
                <w:t>.</w:t>
              </w:r>
              <w:r w:rsidRPr="00287ACE">
                <w:rPr>
                  <w:rFonts w:ascii="Times New Roman" w:hAnsi="Times New Roman" w:cs="Times New Roman"/>
                  <w:color w:val="0000FF"/>
                  <w:sz w:val="24"/>
                  <w:szCs w:val="24"/>
                  <w:u w:val="single"/>
                </w:rPr>
                <w:t>ru</w:t>
              </w:r>
              <w:r w:rsidRPr="00287ACE">
                <w:rPr>
                  <w:rFonts w:ascii="Times New Roman" w:hAnsi="Times New Roman" w:cs="Times New Roman"/>
                  <w:color w:val="0000FF"/>
                  <w:sz w:val="24"/>
                  <w:szCs w:val="24"/>
                  <w:u w:val="single"/>
                  <w:lang w:val="ru-RU"/>
                </w:rPr>
                <w:t>/7</w:t>
              </w:r>
              <w:r w:rsidRPr="00287ACE">
                <w:rPr>
                  <w:rFonts w:ascii="Times New Roman" w:hAnsi="Times New Roman" w:cs="Times New Roman"/>
                  <w:color w:val="0000FF"/>
                  <w:sz w:val="24"/>
                  <w:szCs w:val="24"/>
                  <w:u w:val="single"/>
                </w:rPr>
                <w:t>f</w:t>
              </w:r>
              <w:r w:rsidRPr="00287ACE">
                <w:rPr>
                  <w:rFonts w:ascii="Times New Roman" w:hAnsi="Times New Roman" w:cs="Times New Roman"/>
                  <w:color w:val="0000FF"/>
                  <w:sz w:val="24"/>
                  <w:szCs w:val="24"/>
                  <w:u w:val="single"/>
                  <w:lang w:val="ru-RU"/>
                </w:rPr>
                <w:t>41</w:t>
              </w:r>
              <w:r w:rsidRPr="00287ACE">
                <w:rPr>
                  <w:rFonts w:ascii="Times New Roman" w:hAnsi="Times New Roman" w:cs="Times New Roman"/>
                  <w:color w:val="0000FF"/>
                  <w:sz w:val="24"/>
                  <w:szCs w:val="24"/>
                  <w:u w:val="single"/>
                </w:rPr>
                <w:t>a</w:t>
              </w:r>
              <w:r w:rsidRPr="00287ACE">
                <w:rPr>
                  <w:rFonts w:ascii="Times New Roman" w:hAnsi="Times New Roman" w:cs="Times New Roman"/>
                  <w:color w:val="0000FF"/>
                  <w:sz w:val="24"/>
                  <w:szCs w:val="24"/>
                  <w:u w:val="single"/>
                  <w:lang w:val="ru-RU"/>
                </w:rPr>
                <w:t>12</w:t>
              </w:r>
              <w:r w:rsidRPr="00287ACE">
                <w:rPr>
                  <w:rFonts w:ascii="Times New Roman" w:hAnsi="Times New Roman" w:cs="Times New Roman"/>
                  <w:color w:val="0000FF"/>
                  <w:sz w:val="24"/>
                  <w:szCs w:val="24"/>
                  <w:u w:val="single"/>
                </w:rPr>
                <w:t>c</w:t>
              </w:r>
            </w:hyperlink>
          </w:p>
        </w:tc>
      </w:tr>
      <w:tr w:rsidR="00F271BA" w:rsidRPr="00287ACE" w14:paraId="67D5AEE7" w14:textId="77777777">
        <w:trPr>
          <w:trHeight w:val="144"/>
        </w:trPr>
        <w:tc>
          <w:tcPr>
            <w:tcW w:w="0" w:type="auto"/>
            <w:gridSpan w:val="2"/>
            <w:tcMar>
              <w:top w:w="50" w:type="dxa"/>
              <w:left w:w="100" w:type="dxa"/>
            </w:tcMar>
          </w:tcPr>
          <w:p w14:paraId="3EC0A19F" w14:textId="77777777" w:rsidR="00F271BA" w:rsidRPr="00287ACE" w:rsidRDefault="003D1B81">
            <w:pPr>
              <w:spacing w:after="0" w:line="240" w:lineRule="auto"/>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tcPr>
          <w:p w14:paraId="7F0524D4" w14:textId="4C6A17E3" w:rsidR="00F271BA" w:rsidRPr="00287ACE" w:rsidRDefault="003D1B81">
            <w:pPr>
              <w:spacing w:after="0" w:line="240" w:lineRule="auto"/>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 </w:t>
            </w:r>
            <w:r w:rsidR="00C66300">
              <w:rPr>
                <w:rFonts w:ascii="Times New Roman" w:hAnsi="Times New Roman" w:cs="Times New Roman"/>
                <w:color w:val="000000"/>
                <w:sz w:val="24"/>
                <w:szCs w:val="24"/>
              </w:rPr>
              <w:t>6</w:t>
            </w:r>
            <w:r w:rsidR="00C66300">
              <w:rPr>
                <w:rFonts w:ascii="Times New Roman" w:hAnsi="Times New Roman" w:cs="Times New Roman"/>
                <w:color w:val="000000"/>
                <w:sz w:val="24"/>
                <w:szCs w:val="24"/>
                <w:lang w:val="ru-RU"/>
              </w:rPr>
              <w:t>6</w:t>
            </w:r>
            <w:r w:rsidRPr="00287ACE">
              <w:rPr>
                <w:rFonts w:ascii="Times New Roman" w:hAnsi="Times New Roman" w:cs="Times New Roman"/>
                <w:color w:val="000000"/>
                <w:sz w:val="24"/>
                <w:szCs w:val="24"/>
              </w:rPr>
              <w:t xml:space="preserve"> </w:t>
            </w:r>
          </w:p>
        </w:tc>
        <w:tc>
          <w:tcPr>
            <w:tcW w:w="1736" w:type="dxa"/>
            <w:tcMar>
              <w:top w:w="50" w:type="dxa"/>
              <w:left w:w="100" w:type="dxa"/>
            </w:tcMar>
          </w:tcPr>
          <w:p w14:paraId="0362D194" w14:textId="77777777" w:rsidR="00F271BA" w:rsidRPr="000D1CDB" w:rsidRDefault="000D1CDB" w:rsidP="000D1CD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5</w:t>
            </w:r>
          </w:p>
        </w:tc>
        <w:tc>
          <w:tcPr>
            <w:tcW w:w="1820" w:type="dxa"/>
            <w:tcMar>
              <w:top w:w="50" w:type="dxa"/>
              <w:left w:w="100" w:type="dxa"/>
            </w:tcMar>
          </w:tcPr>
          <w:p w14:paraId="010ED849" w14:textId="77777777" w:rsidR="00F271BA" w:rsidRPr="00287ACE" w:rsidRDefault="000D1CD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3</w:t>
            </w:r>
          </w:p>
        </w:tc>
        <w:tc>
          <w:tcPr>
            <w:tcW w:w="2734" w:type="dxa"/>
            <w:tcMar>
              <w:top w:w="50" w:type="dxa"/>
              <w:left w:w="100" w:type="dxa"/>
            </w:tcMar>
          </w:tcPr>
          <w:p w14:paraId="318C20DE" w14:textId="77777777" w:rsidR="00F271BA" w:rsidRPr="00287ACE" w:rsidRDefault="00F271BA">
            <w:pPr>
              <w:spacing w:after="0" w:line="240" w:lineRule="auto"/>
              <w:rPr>
                <w:rFonts w:ascii="Times New Roman" w:hAnsi="Times New Roman" w:cs="Times New Roman"/>
                <w:sz w:val="24"/>
                <w:szCs w:val="24"/>
              </w:rPr>
            </w:pPr>
          </w:p>
        </w:tc>
      </w:tr>
    </w:tbl>
    <w:p w14:paraId="0BA3B97D" w14:textId="77777777" w:rsidR="00F271BA" w:rsidRPr="00287ACE" w:rsidRDefault="00F271BA">
      <w:pPr>
        <w:rPr>
          <w:rFonts w:ascii="Times New Roman" w:hAnsi="Times New Roman" w:cs="Times New Roman"/>
          <w:sz w:val="24"/>
          <w:szCs w:val="24"/>
        </w:rPr>
        <w:sectPr w:rsidR="00F271BA" w:rsidRPr="00287ACE" w:rsidSect="00DA3ADB">
          <w:pgSz w:w="11906" w:h="16383"/>
          <w:pgMar w:top="1701" w:right="1134" w:bottom="850" w:left="1134" w:header="720" w:footer="720" w:gutter="0"/>
          <w:cols w:space="720"/>
          <w:docGrid w:linePitch="360"/>
        </w:sectPr>
      </w:pPr>
    </w:p>
    <w:p w14:paraId="4E184BEF" w14:textId="3F2BC665" w:rsidR="00A1270C" w:rsidRPr="00AB4851" w:rsidRDefault="00A1270C" w:rsidP="00AB4851">
      <w:pPr>
        <w:spacing w:after="0" w:line="240" w:lineRule="auto"/>
        <w:ind w:left="120"/>
        <w:rPr>
          <w:rFonts w:cs="Times New Roman"/>
          <w:sz w:val="24"/>
          <w:szCs w:val="24"/>
          <w:lang w:val="ru-RU"/>
        </w:rPr>
      </w:pPr>
      <w:bookmarkStart w:id="9" w:name="block-2558668"/>
      <w:bookmarkStart w:id="10" w:name="block-2670859"/>
      <w:bookmarkStart w:id="11" w:name="_GoBack"/>
      <w:bookmarkEnd w:id="8"/>
      <w:bookmarkEnd w:id="11"/>
      <w:r w:rsidRPr="00AB485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1525E4B9" w14:textId="77777777" w:rsidR="00A1270C" w:rsidRPr="00AB4851" w:rsidRDefault="00A1270C" w:rsidP="00AB4851">
      <w:pPr>
        <w:spacing w:after="0" w:line="240" w:lineRule="auto"/>
        <w:ind w:left="120"/>
        <w:rPr>
          <w:rFonts w:cs="Times New Roman"/>
          <w:sz w:val="24"/>
          <w:szCs w:val="24"/>
          <w:lang w:val="ru-RU"/>
        </w:rPr>
      </w:pPr>
      <w:r w:rsidRPr="00AB4851">
        <w:rPr>
          <w:rFonts w:ascii="Times New Roman" w:hAnsi="Times New Roman" w:cs="Times New Roman"/>
          <w:b/>
          <w:color w:val="000000"/>
          <w:sz w:val="24"/>
          <w:szCs w:val="24"/>
          <w:lang w:val="ru-RU"/>
        </w:rPr>
        <w:t>ОБЯЗАТЕЛЬНЫЕ УЧЕБНЫЕ МАТЕРИАЛЫ ДЛЯ УЧЕНИКА</w:t>
      </w:r>
    </w:p>
    <w:p w14:paraId="69C438F7" w14:textId="77777777" w:rsidR="00A1270C" w:rsidRPr="002C26D7" w:rsidRDefault="00A1270C" w:rsidP="00A75105">
      <w:pPr>
        <w:pStyle w:val="afb"/>
        <w:numPr>
          <w:ilvl w:val="0"/>
          <w:numId w:val="19"/>
        </w:numPr>
        <w:spacing w:after="0" w:line="240" w:lineRule="auto"/>
        <w:rPr>
          <w:rFonts w:cs="Times New Roman"/>
          <w:sz w:val="28"/>
          <w:szCs w:val="28"/>
          <w:lang w:val="ru-RU"/>
        </w:rPr>
      </w:pPr>
      <w:r w:rsidRPr="002C26D7">
        <w:rPr>
          <w:rFonts w:ascii="Times New Roman" w:hAnsi="Times New Roman" w:cs="Times New Roman"/>
          <w:color w:val="000000"/>
          <w:sz w:val="28"/>
          <w:lang w:val="ru-RU"/>
        </w:rPr>
        <w:t>​‌‌​</w:t>
      </w:r>
      <w:r w:rsidR="002C26D7" w:rsidRPr="002C26D7">
        <w:rPr>
          <w:lang w:val="ru-RU"/>
        </w:rPr>
        <w:t xml:space="preserve"> </w:t>
      </w:r>
      <w:r w:rsidR="002C26D7" w:rsidRPr="002C26D7">
        <w:rPr>
          <w:rFonts w:ascii="Times New Roman" w:hAnsi="Times New Roman" w:cs="Times New Roman"/>
          <w:color w:val="000000"/>
          <w:sz w:val="28"/>
          <w:szCs w:val="28"/>
          <w:lang w:val="ru-RU"/>
        </w:rPr>
        <w:t>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p>
    <w:p w14:paraId="27CA3892" w14:textId="77777777" w:rsidR="00CB3E74" w:rsidRPr="00CB3E74" w:rsidRDefault="00CB3E74" w:rsidP="00AB4851">
      <w:pPr>
        <w:pStyle w:val="afb"/>
        <w:numPr>
          <w:ilvl w:val="0"/>
          <w:numId w:val="19"/>
        </w:numPr>
        <w:spacing w:after="0" w:line="240" w:lineRule="auto"/>
        <w:rPr>
          <w:rFonts w:cs="Times New Roman"/>
          <w:sz w:val="28"/>
          <w:szCs w:val="28"/>
          <w:lang w:val="ru-RU"/>
        </w:rPr>
      </w:pPr>
      <w:r w:rsidRPr="00CB3E74">
        <w:rPr>
          <w:rFonts w:ascii="Times New Roman" w:hAnsi="Times New Roman" w:cs="Times New Roman"/>
          <w:color w:val="000000"/>
          <w:sz w:val="28"/>
          <w:szCs w:val="28"/>
          <w:lang w:val="ru-RU"/>
        </w:rPr>
        <w:t>Геометрия. Дидактические материалы: 8 класс/ Б.Г.Зив, В.М.Мейлер.-Москва: Просвещение</w:t>
      </w:r>
    </w:p>
    <w:p w14:paraId="13E8EE8A" w14:textId="77777777" w:rsidR="00CB3E74" w:rsidRPr="00CB3E74" w:rsidRDefault="00CB3E74" w:rsidP="00AB4851">
      <w:pPr>
        <w:pStyle w:val="afb"/>
        <w:numPr>
          <w:ilvl w:val="0"/>
          <w:numId w:val="19"/>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Геоме</w:t>
      </w:r>
      <w:r>
        <w:rPr>
          <w:rFonts w:ascii="Times New Roman" w:hAnsi="Times New Roman" w:cs="Times New Roman"/>
          <w:sz w:val="28"/>
          <w:szCs w:val="28"/>
          <w:lang w:val="ru-RU"/>
        </w:rPr>
        <w:t>трия. Дидактические материалы: 9 класс/ Б.Г.Зив</w:t>
      </w:r>
      <w:r w:rsidRPr="00CB3E74">
        <w:rPr>
          <w:rFonts w:ascii="Times New Roman" w:hAnsi="Times New Roman" w:cs="Times New Roman"/>
          <w:sz w:val="28"/>
          <w:szCs w:val="28"/>
          <w:lang w:val="ru-RU"/>
        </w:rPr>
        <w:t>.-Москва: Просвещение</w:t>
      </w:r>
    </w:p>
    <w:p w14:paraId="6A13F222" w14:textId="77777777" w:rsidR="00CB3E74" w:rsidRPr="00CB3E74" w:rsidRDefault="00CB3E74" w:rsidP="00AB4851">
      <w:pPr>
        <w:pStyle w:val="afb"/>
        <w:numPr>
          <w:ilvl w:val="0"/>
          <w:numId w:val="19"/>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Геометрия. Дидактические материалы: 8 класс/ Б.Г.Зив, В.М.Мейлер.-Москва: Просвещение</w:t>
      </w:r>
    </w:p>
    <w:p w14:paraId="1A3CDF91" w14:textId="77777777" w:rsidR="00CB3E74" w:rsidRDefault="00206E1A" w:rsidP="00AB4851">
      <w:pPr>
        <w:pStyle w:val="afb"/>
        <w:numPr>
          <w:ilvl w:val="0"/>
          <w:numId w:val="19"/>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Тематические тесты:7,8,9 классы/Т.М.Мищенко, А.Д.Блинков.-Москва: Просвещение</w:t>
      </w:r>
    </w:p>
    <w:p w14:paraId="2C596FA8" w14:textId="77777777" w:rsidR="00206E1A" w:rsidRDefault="00206E1A" w:rsidP="00AB4851">
      <w:pPr>
        <w:pStyle w:val="afb"/>
        <w:numPr>
          <w:ilvl w:val="0"/>
          <w:numId w:val="19"/>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Рабочая тетрадь:7,8,9 классы/Л.С.Атанасян и др.-Москва: Просвещение</w:t>
      </w:r>
    </w:p>
    <w:p w14:paraId="7E1D396C" w14:textId="77777777" w:rsidR="00206E1A" w:rsidRPr="00CB3E74" w:rsidRDefault="00206E1A" w:rsidP="00AB4851">
      <w:pPr>
        <w:pStyle w:val="afb"/>
        <w:numPr>
          <w:ilvl w:val="0"/>
          <w:numId w:val="19"/>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Задачи по геометрии: 7-11 классы/Б.Г.Зив, В.М.Мейлер, А.Г.Баханский.-Москва: Просвещение</w:t>
      </w:r>
    </w:p>
    <w:p w14:paraId="4230E9AF" w14:textId="77777777" w:rsidR="00AB4851" w:rsidRDefault="00A1270C" w:rsidP="00AB4851">
      <w:pPr>
        <w:spacing w:after="0" w:line="240" w:lineRule="auto"/>
        <w:ind w:left="120"/>
        <w:rPr>
          <w:rFonts w:ascii="Times New Roman" w:hAnsi="Times New Roman" w:cs="Times New Roman"/>
          <w:color w:val="000000"/>
          <w:sz w:val="28"/>
          <w:lang w:val="ru-RU"/>
        </w:rPr>
      </w:pPr>
      <w:r w:rsidRPr="00CB3E74">
        <w:rPr>
          <w:rFonts w:ascii="Times New Roman" w:hAnsi="Times New Roman" w:cs="Times New Roman"/>
          <w:color w:val="000000"/>
          <w:sz w:val="28"/>
          <w:lang w:val="ru-RU"/>
        </w:rPr>
        <w:t>​‌‌</w:t>
      </w:r>
      <w:r w:rsidRPr="004B678A">
        <w:rPr>
          <w:rFonts w:ascii="Times New Roman" w:hAnsi="Times New Roman" w:cs="Times New Roman"/>
          <w:color w:val="000000"/>
          <w:sz w:val="28"/>
          <w:lang w:val="ru-RU"/>
        </w:rPr>
        <w:t>​</w:t>
      </w:r>
    </w:p>
    <w:p w14:paraId="6981A561" w14:textId="77777777" w:rsidR="00A1270C" w:rsidRPr="004B678A" w:rsidRDefault="00A1270C" w:rsidP="00AB4851">
      <w:pPr>
        <w:spacing w:after="0" w:line="240" w:lineRule="auto"/>
        <w:ind w:left="120"/>
        <w:rPr>
          <w:rFonts w:cs="Times New Roman"/>
          <w:lang w:val="ru-RU"/>
        </w:rPr>
      </w:pPr>
      <w:r w:rsidRPr="00AB4851">
        <w:rPr>
          <w:rFonts w:ascii="Times New Roman" w:hAnsi="Times New Roman" w:cs="Times New Roman"/>
          <w:b/>
          <w:color w:val="000000"/>
          <w:sz w:val="24"/>
          <w:szCs w:val="24"/>
          <w:lang w:val="ru-RU"/>
        </w:rPr>
        <w:t>МЕТОДИЧЕСКИЕ МАТЕРИАЛЫ ДЛЯ УЧИТЕЛЯ</w:t>
      </w:r>
    </w:p>
    <w:p w14:paraId="2DB26D08" w14:textId="77777777" w:rsidR="002C26D7" w:rsidRPr="002C26D7" w:rsidRDefault="00A1270C" w:rsidP="002C26D7">
      <w:pPr>
        <w:pStyle w:val="afb"/>
        <w:numPr>
          <w:ilvl w:val="0"/>
          <w:numId w:val="21"/>
        </w:numPr>
        <w:rPr>
          <w:rFonts w:ascii="Times New Roman" w:hAnsi="Times New Roman" w:cs="Times New Roman"/>
          <w:color w:val="000000"/>
          <w:sz w:val="28"/>
          <w:szCs w:val="28"/>
          <w:lang w:val="ru-RU"/>
        </w:rPr>
      </w:pPr>
      <w:r w:rsidRPr="002C26D7">
        <w:rPr>
          <w:rFonts w:ascii="Times New Roman" w:hAnsi="Times New Roman" w:cs="Times New Roman"/>
          <w:color w:val="000000"/>
          <w:sz w:val="28"/>
          <w:lang w:val="ru-RU"/>
        </w:rPr>
        <w:t>​‌‌​</w:t>
      </w:r>
      <w:r w:rsidR="00206E1A" w:rsidRPr="002C26D7">
        <w:rPr>
          <w:rFonts w:ascii="Times New Roman" w:hAnsi="Times New Roman" w:cs="Times New Roman"/>
          <w:color w:val="000000"/>
          <w:sz w:val="28"/>
          <w:szCs w:val="28"/>
          <w:lang w:val="ru-RU"/>
        </w:rPr>
        <w:t xml:space="preserve"> </w:t>
      </w:r>
      <w:r w:rsidR="002C26D7" w:rsidRPr="002C26D7">
        <w:rPr>
          <w:rFonts w:ascii="Times New Roman" w:hAnsi="Times New Roman" w:cs="Times New Roman"/>
          <w:color w:val="000000"/>
          <w:sz w:val="28"/>
          <w:szCs w:val="28"/>
          <w:lang w:val="ru-RU"/>
        </w:rPr>
        <w:t>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p>
    <w:p w14:paraId="310D89E0" w14:textId="3FEFB8B3" w:rsidR="00206E1A" w:rsidRPr="002C26D7" w:rsidRDefault="00206E1A" w:rsidP="00B31170">
      <w:pPr>
        <w:pStyle w:val="afb"/>
        <w:numPr>
          <w:ilvl w:val="0"/>
          <w:numId w:val="21"/>
        </w:numPr>
        <w:spacing w:after="0" w:line="240" w:lineRule="auto"/>
        <w:rPr>
          <w:rFonts w:cs="Times New Roman"/>
          <w:sz w:val="28"/>
          <w:szCs w:val="28"/>
          <w:lang w:val="ru-RU"/>
        </w:rPr>
      </w:pPr>
      <w:r w:rsidRPr="002C26D7">
        <w:rPr>
          <w:rFonts w:ascii="Times New Roman" w:hAnsi="Times New Roman" w:cs="Times New Roman"/>
          <w:color w:val="000000"/>
          <w:sz w:val="28"/>
          <w:szCs w:val="28"/>
          <w:lang w:val="ru-RU"/>
        </w:rPr>
        <w:t>Математика.</w:t>
      </w:r>
      <w:r w:rsidR="005A41CF">
        <w:rPr>
          <w:rFonts w:ascii="Times New Roman" w:hAnsi="Times New Roman" w:cs="Times New Roman"/>
          <w:color w:val="000000"/>
          <w:sz w:val="28"/>
          <w:szCs w:val="28"/>
          <w:lang w:val="ru-RU"/>
        </w:rPr>
        <w:t xml:space="preserve"> </w:t>
      </w:r>
      <w:r w:rsidRPr="002C26D7">
        <w:rPr>
          <w:rFonts w:ascii="Times New Roman" w:hAnsi="Times New Roman" w:cs="Times New Roman"/>
          <w:color w:val="000000"/>
          <w:sz w:val="28"/>
          <w:szCs w:val="28"/>
          <w:lang w:val="ru-RU"/>
        </w:rPr>
        <w:t>Геометрия. Методическое пособие</w:t>
      </w:r>
      <w:r w:rsidR="00AB4851" w:rsidRPr="002C26D7">
        <w:rPr>
          <w:rFonts w:ascii="Times New Roman" w:hAnsi="Times New Roman" w:cs="Times New Roman"/>
          <w:color w:val="000000"/>
          <w:sz w:val="28"/>
          <w:szCs w:val="28"/>
          <w:lang w:val="ru-RU"/>
        </w:rPr>
        <w:t>: 7-9 классы, базовый уровень</w:t>
      </w:r>
    </w:p>
    <w:p w14:paraId="6F6F122A" w14:textId="77777777" w:rsidR="00206E1A" w:rsidRPr="00CB3E74" w:rsidRDefault="00206E1A" w:rsidP="00AB4851">
      <w:pPr>
        <w:pStyle w:val="afb"/>
        <w:numPr>
          <w:ilvl w:val="0"/>
          <w:numId w:val="21"/>
        </w:numPr>
        <w:spacing w:after="0" w:line="240" w:lineRule="auto"/>
        <w:rPr>
          <w:rFonts w:cs="Times New Roman"/>
          <w:sz w:val="28"/>
          <w:szCs w:val="28"/>
          <w:lang w:val="ru-RU"/>
        </w:rPr>
      </w:pPr>
      <w:r w:rsidRPr="00CB3E74">
        <w:rPr>
          <w:rFonts w:ascii="Times New Roman" w:hAnsi="Times New Roman" w:cs="Times New Roman"/>
          <w:color w:val="000000"/>
          <w:sz w:val="28"/>
          <w:szCs w:val="28"/>
          <w:lang w:val="ru-RU"/>
        </w:rPr>
        <w:t>Геометрия. Дидактические материалы: 8 класс/ Б.Г.Зив, В.М.Мейлер.-Москва: Просвещение</w:t>
      </w:r>
    </w:p>
    <w:p w14:paraId="1318D384" w14:textId="77777777" w:rsidR="00206E1A" w:rsidRPr="00CB3E74" w:rsidRDefault="00206E1A" w:rsidP="00AB4851">
      <w:pPr>
        <w:pStyle w:val="afb"/>
        <w:numPr>
          <w:ilvl w:val="0"/>
          <w:numId w:val="21"/>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Геоме</w:t>
      </w:r>
      <w:r>
        <w:rPr>
          <w:rFonts w:ascii="Times New Roman" w:hAnsi="Times New Roman" w:cs="Times New Roman"/>
          <w:sz w:val="28"/>
          <w:szCs w:val="28"/>
          <w:lang w:val="ru-RU"/>
        </w:rPr>
        <w:t>трия. Дидактические материалы: 9 класс/ Б.Г.Зив</w:t>
      </w:r>
      <w:r w:rsidRPr="00CB3E74">
        <w:rPr>
          <w:rFonts w:ascii="Times New Roman" w:hAnsi="Times New Roman" w:cs="Times New Roman"/>
          <w:sz w:val="28"/>
          <w:szCs w:val="28"/>
          <w:lang w:val="ru-RU"/>
        </w:rPr>
        <w:t>.-Москва: Просвещение</w:t>
      </w:r>
    </w:p>
    <w:p w14:paraId="3A7724FA" w14:textId="77777777" w:rsidR="00206E1A" w:rsidRPr="00CB3E74" w:rsidRDefault="00206E1A" w:rsidP="00AB4851">
      <w:pPr>
        <w:pStyle w:val="afb"/>
        <w:numPr>
          <w:ilvl w:val="0"/>
          <w:numId w:val="21"/>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Геометрия. Дидактические материалы: 8 класс/ Б.Г.Зив, В.М.Мейлер.-Москва: Просвещение</w:t>
      </w:r>
    </w:p>
    <w:p w14:paraId="07D2633D" w14:textId="77777777" w:rsidR="00206E1A" w:rsidRDefault="00206E1A" w:rsidP="00AB4851">
      <w:pPr>
        <w:pStyle w:val="afb"/>
        <w:numPr>
          <w:ilvl w:val="0"/>
          <w:numId w:val="21"/>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Тематические тесты:7,8,9 классы/Т.М.Мищенко, А.Д.Блинков.-Москва: Просвещение</w:t>
      </w:r>
    </w:p>
    <w:p w14:paraId="2D35DB86" w14:textId="77777777" w:rsidR="00206E1A" w:rsidRDefault="00206E1A" w:rsidP="00AB4851">
      <w:pPr>
        <w:pStyle w:val="afb"/>
        <w:numPr>
          <w:ilvl w:val="0"/>
          <w:numId w:val="21"/>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Рабочая тетрадь:7,8,9 классы/Л.С.Атанасян и др.-Москва: Просвещение</w:t>
      </w:r>
    </w:p>
    <w:p w14:paraId="06337EA6" w14:textId="77777777" w:rsidR="00206E1A" w:rsidRPr="00CB3E74" w:rsidRDefault="00206E1A" w:rsidP="00AB4851">
      <w:pPr>
        <w:pStyle w:val="afb"/>
        <w:numPr>
          <w:ilvl w:val="0"/>
          <w:numId w:val="21"/>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Задачи по геометрии: 7-11 классы/Б.Г.Зив, В.М.Мейлер, А.Г.Баханский.-Москва: Просвещение</w:t>
      </w:r>
    </w:p>
    <w:p w14:paraId="008E470D" w14:textId="77777777" w:rsidR="00AB4851" w:rsidRDefault="00AB4851" w:rsidP="00AB4851">
      <w:pPr>
        <w:spacing w:after="0" w:line="240" w:lineRule="auto"/>
        <w:ind w:left="120"/>
        <w:rPr>
          <w:rFonts w:ascii="Times New Roman" w:hAnsi="Times New Roman" w:cs="Times New Roman"/>
          <w:b/>
          <w:color w:val="000000"/>
          <w:sz w:val="24"/>
          <w:szCs w:val="24"/>
          <w:lang w:val="ru-RU"/>
        </w:rPr>
      </w:pPr>
    </w:p>
    <w:p w14:paraId="6D487FA8" w14:textId="77777777" w:rsidR="00A1270C" w:rsidRPr="00AB4851" w:rsidRDefault="00A1270C" w:rsidP="00AB4851">
      <w:pPr>
        <w:spacing w:after="0" w:line="240" w:lineRule="auto"/>
        <w:ind w:left="120"/>
        <w:rPr>
          <w:rFonts w:ascii="Times New Roman" w:hAnsi="Times New Roman" w:cs="Times New Roman"/>
          <w:b/>
          <w:color w:val="000000"/>
          <w:sz w:val="24"/>
          <w:szCs w:val="24"/>
          <w:lang w:val="ru-RU"/>
        </w:rPr>
      </w:pPr>
      <w:r w:rsidRPr="00AB4851">
        <w:rPr>
          <w:rFonts w:ascii="Times New Roman" w:hAnsi="Times New Roman" w:cs="Times New Roman"/>
          <w:b/>
          <w:color w:val="000000"/>
          <w:sz w:val="24"/>
          <w:szCs w:val="24"/>
          <w:lang w:val="ru-RU"/>
        </w:rPr>
        <w:t>ЦИФРОВЫЕ ОБРАЗОВАТЕЛЬНЫЕ РЕСУРСЫ И РЕСУРСЫ СЕТИ ИНТЕРНЕТ</w:t>
      </w:r>
    </w:p>
    <w:p w14:paraId="11564A3E" w14:textId="77777777" w:rsidR="00AB4851" w:rsidRDefault="00AB4851" w:rsidP="00AB4851">
      <w:pPr>
        <w:pStyle w:val="afb"/>
        <w:numPr>
          <w:ilvl w:val="0"/>
          <w:numId w:val="22"/>
        </w:numPr>
        <w:spacing w:after="0" w:line="240" w:lineRule="auto"/>
        <w:rPr>
          <w:rFonts w:ascii="Times New Roman" w:hAnsi="Times New Roman" w:cs="Times New Roman"/>
          <w:color w:val="000000"/>
          <w:sz w:val="28"/>
          <w:lang w:val="ru-RU"/>
        </w:rPr>
      </w:pPr>
      <w:r w:rsidRPr="00AB4851">
        <w:rPr>
          <w:rFonts w:ascii="Times New Roman" w:hAnsi="Times New Roman" w:cs="Times New Roman"/>
          <w:color w:val="000000"/>
          <w:sz w:val="28"/>
          <w:lang w:val="ru-RU"/>
        </w:rPr>
        <w:t>Библиотека ЦОК</w:t>
      </w:r>
    </w:p>
    <w:p w14:paraId="366AF56E" w14:textId="77777777" w:rsidR="00AB4851" w:rsidRDefault="008906C5" w:rsidP="00B4431A">
      <w:pPr>
        <w:pStyle w:val="afb"/>
        <w:numPr>
          <w:ilvl w:val="0"/>
          <w:numId w:val="22"/>
        </w:numPr>
        <w:spacing w:after="0" w:line="240" w:lineRule="auto"/>
        <w:rPr>
          <w:rFonts w:ascii="Times New Roman" w:hAnsi="Times New Roman" w:cs="Times New Roman"/>
          <w:color w:val="000000"/>
          <w:sz w:val="28"/>
          <w:lang w:val="ru-RU"/>
        </w:rPr>
      </w:pPr>
      <w:hyperlink r:id="rId26" w:history="1">
        <w:r w:rsidR="00AB4851" w:rsidRPr="00AB4851">
          <w:rPr>
            <w:rStyle w:val="af8"/>
            <w:rFonts w:ascii="Times New Roman" w:hAnsi="Times New Roman" w:cs="Times New Roman"/>
            <w:sz w:val="28"/>
            <w:lang w:val="ru-RU"/>
          </w:rPr>
          <w:t>https://resh.edu.ru/</w:t>
        </w:r>
      </w:hyperlink>
    </w:p>
    <w:p w14:paraId="49C8B99A" w14:textId="77777777" w:rsidR="002C26D7" w:rsidRDefault="002C26D7" w:rsidP="002C26D7">
      <w:pPr>
        <w:pStyle w:val="afb"/>
        <w:spacing w:after="0" w:line="240" w:lineRule="auto"/>
        <w:ind w:left="480"/>
        <w:rPr>
          <w:rFonts w:ascii="Times New Roman" w:hAnsi="Times New Roman" w:cs="Times New Roman"/>
          <w:color w:val="000000"/>
          <w:sz w:val="28"/>
          <w:lang w:val="ru-RU"/>
        </w:rPr>
      </w:pPr>
    </w:p>
    <w:p w14:paraId="34853598" w14:textId="77777777" w:rsidR="002C26D7" w:rsidRDefault="002C26D7" w:rsidP="002C26D7">
      <w:pPr>
        <w:pStyle w:val="afb"/>
        <w:spacing w:after="0" w:line="240" w:lineRule="auto"/>
        <w:ind w:left="480"/>
        <w:rPr>
          <w:rFonts w:ascii="Times New Roman" w:hAnsi="Times New Roman" w:cs="Times New Roman"/>
          <w:color w:val="000000"/>
          <w:sz w:val="28"/>
          <w:lang w:val="ru-RU"/>
        </w:rPr>
      </w:pPr>
    </w:p>
    <w:p w14:paraId="7565CA3A" w14:textId="77777777" w:rsidR="002C26D7" w:rsidRDefault="002C26D7" w:rsidP="002C26D7">
      <w:pPr>
        <w:pStyle w:val="afb"/>
        <w:spacing w:after="0" w:line="240" w:lineRule="auto"/>
        <w:ind w:left="480"/>
        <w:rPr>
          <w:rFonts w:ascii="Times New Roman" w:hAnsi="Times New Roman" w:cs="Times New Roman"/>
          <w:color w:val="000000"/>
          <w:sz w:val="28"/>
          <w:lang w:val="ru-RU"/>
        </w:rPr>
      </w:pPr>
    </w:p>
    <w:bookmarkEnd w:id="10"/>
    <w:p w14:paraId="5D0C143F" w14:textId="77777777" w:rsidR="00F271BA" w:rsidRPr="00BA18A2" w:rsidRDefault="00F271BA" w:rsidP="00A1270C">
      <w:pPr>
        <w:rPr>
          <w:rFonts w:ascii="Times New Roman" w:hAnsi="Times New Roman" w:cs="Times New Roman"/>
          <w:sz w:val="24"/>
          <w:szCs w:val="24"/>
          <w:lang w:val="ru-RU"/>
        </w:rPr>
        <w:sectPr w:rsidR="00F271BA" w:rsidRPr="00BA18A2" w:rsidSect="00DA3ADB">
          <w:pgSz w:w="11906" w:h="16383"/>
          <w:pgMar w:top="1701" w:right="1134" w:bottom="850" w:left="1134" w:header="720" w:footer="720" w:gutter="0"/>
          <w:cols w:space="720"/>
          <w:docGrid w:linePitch="360"/>
        </w:sectPr>
      </w:pPr>
    </w:p>
    <w:p w14:paraId="3371946C" w14:textId="77777777" w:rsidR="00F271BA" w:rsidRPr="00287ACE" w:rsidRDefault="003D1B81">
      <w:pPr>
        <w:spacing w:after="0"/>
        <w:ind w:left="120"/>
        <w:rPr>
          <w:rFonts w:ascii="Times New Roman" w:hAnsi="Times New Roman" w:cs="Times New Roman"/>
          <w:sz w:val="24"/>
          <w:szCs w:val="24"/>
          <w:lang w:val="ru-RU"/>
        </w:rPr>
      </w:pPr>
      <w:bookmarkStart w:id="12" w:name="block-2558669"/>
      <w:bookmarkEnd w:id="9"/>
      <w:r w:rsidRPr="00287ACE">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2757BD6A" w14:textId="77777777" w:rsidR="00F271BA" w:rsidRPr="00287ACE" w:rsidRDefault="003D1B81">
      <w:pPr>
        <w:spacing w:after="0" w:line="480" w:lineRule="auto"/>
        <w:ind w:left="120"/>
        <w:rPr>
          <w:rFonts w:ascii="Times New Roman" w:hAnsi="Times New Roman" w:cs="Times New Roman"/>
          <w:sz w:val="24"/>
          <w:szCs w:val="24"/>
          <w:lang w:val="ru-RU"/>
        </w:rPr>
      </w:pPr>
      <w:r w:rsidRPr="00287ACE">
        <w:rPr>
          <w:rFonts w:ascii="Times New Roman" w:hAnsi="Times New Roman" w:cs="Times New Roman"/>
          <w:b/>
          <w:color w:val="000000"/>
          <w:sz w:val="24"/>
          <w:szCs w:val="24"/>
          <w:lang w:val="ru-RU"/>
        </w:rPr>
        <w:t>ОБЯЗАТЕЛЬНЫЕ УЧЕБНЫЕ МАТЕРИАЛЫ ДЛЯ УЧЕНИКА</w:t>
      </w:r>
    </w:p>
    <w:p w14:paraId="6C0A5E9A"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5-й класс: базовый уровень: учебник: в 2 частях, 5 класс/ Виленкин Н.Я., Жохов В.И., Чесноков А.С. и другие, Акционерное общество «Издательство «Просвещение»</w:t>
      </w:r>
    </w:p>
    <w:p w14:paraId="64DC24A4"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6-й класс: базовый уровень: учебник: в 2 частях, 6 класс/ Виленкин Н.Я., Жохов В.И., Чесноков А.С. и другие, Акционерное общество «Издательство «Просвещение»</w:t>
      </w:r>
    </w:p>
    <w:p w14:paraId="6C769A97"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Алгебра: 7-й класс: базовый уровень: учебник, 7 класс/ Макарычев Ю.Н., Миндюк Н.Г., Нешков К.И. и другие; под ред. Теляковского С.А., Акционерное общество «Издательство «Просвещение»</w:t>
      </w:r>
    </w:p>
    <w:p w14:paraId="1D158C18"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Алгебра: 8-й класс: базовый уровень: учебник, 8 класс/ Макарычев Ю.Н., Миндюк Н.Г., Нешков К.И. и другие; под ред. Теляковского С.А., Акционерное общество «Издательство «Просвещение»</w:t>
      </w:r>
    </w:p>
    <w:p w14:paraId="5EAC244C"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Алгебра: 9-й класс: базовый уровень: учебник, 9 класс/ Макарычев Ю.Н., Миндюк Н.Г., Нешков К.И. и другие; под ред. Теляковского С.А., Акционерное общество «Издательство «Просвещение»</w:t>
      </w:r>
    </w:p>
    <w:p w14:paraId="0CF95E90"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Вероятность и статистика: 7-9-е классы: базовый уровень: учебник: в 2 частях, 7-9 классы/ Высоцкий И.Р., Ященко И.В.; под ред. Ященко И.В., Акционерное общество «Издательство «Просвещение»</w:t>
      </w:r>
    </w:p>
    <w:p w14:paraId="55AD83D1" w14:textId="77777777" w:rsidR="00F271BA" w:rsidRPr="00287ACE" w:rsidRDefault="003D1B81">
      <w:pPr>
        <w:pStyle w:val="afb"/>
        <w:numPr>
          <w:ilvl w:val="0"/>
          <w:numId w:val="11"/>
        </w:numPr>
        <w:spacing w:after="0" w:line="240" w:lineRule="auto"/>
        <w:ind w:left="357" w:hanging="357"/>
        <w:jc w:val="both"/>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p>
    <w:p w14:paraId="7CA6CA08" w14:textId="77777777" w:rsidR="00F271BA" w:rsidRPr="00287ACE" w:rsidRDefault="003D1B81">
      <w:pPr>
        <w:spacing w:after="0" w:line="480" w:lineRule="auto"/>
        <w:ind w:left="120"/>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w:t>
      </w:r>
    </w:p>
    <w:p w14:paraId="25A17E55" w14:textId="77777777" w:rsidR="00F271BA" w:rsidRPr="00287ACE" w:rsidRDefault="003D1B81">
      <w:pPr>
        <w:spacing w:after="0"/>
        <w:ind w:left="120"/>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w:t>
      </w:r>
      <w:bookmarkEnd w:id="12"/>
    </w:p>
    <w:sectPr w:rsidR="00F271BA" w:rsidRPr="00287ACE">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8E729" w14:textId="77777777" w:rsidR="00491D9A" w:rsidRDefault="00491D9A">
      <w:pPr>
        <w:spacing w:after="0" w:line="240" w:lineRule="auto"/>
      </w:pPr>
      <w:r>
        <w:separator/>
      </w:r>
    </w:p>
  </w:endnote>
  <w:endnote w:type="continuationSeparator" w:id="0">
    <w:p w14:paraId="1EF05F8D" w14:textId="77777777" w:rsidR="00491D9A" w:rsidRDefault="0049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E48E0" w14:textId="77777777" w:rsidR="00491D9A" w:rsidRDefault="00491D9A">
      <w:pPr>
        <w:spacing w:after="0" w:line="240" w:lineRule="auto"/>
      </w:pPr>
      <w:r>
        <w:separator/>
      </w:r>
    </w:p>
  </w:footnote>
  <w:footnote w:type="continuationSeparator" w:id="0">
    <w:p w14:paraId="28D98006" w14:textId="77777777" w:rsidR="00491D9A" w:rsidRDefault="00491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E3ED5"/>
    <w:multiLevelType w:val="hybridMultilevel"/>
    <w:tmpl w:val="46D23932"/>
    <w:lvl w:ilvl="0" w:tplc="8A9631FE">
      <w:start w:val="1"/>
      <w:numFmt w:val="bullet"/>
      <w:lvlText w:val=""/>
      <w:lvlJc w:val="left"/>
      <w:pPr>
        <w:ind w:left="786" w:hanging="360"/>
      </w:pPr>
      <w:rPr>
        <w:rFonts w:ascii="Symbol" w:hAnsi="Symbol" w:hint="default"/>
      </w:rPr>
    </w:lvl>
    <w:lvl w:ilvl="1" w:tplc="2DFA4046">
      <w:start w:val="1"/>
      <w:numFmt w:val="decimal"/>
      <w:lvlText w:val=""/>
      <w:lvlJc w:val="left"/>
    </w:lvl>
    <w:lvl w:ilvl="2" w:tplc="097C2602">
      <w:start w:val="1"/>
      <w:numFmt w:val="decimal"/>
      <w:lvlText w:val=""/>
      <w:lvlJc w:val="left"/>
    </w:lvl>
    <w:lvl w:ilvl="3" w:tplc="900EFD96">
      <w:start w:val="1"/>
      <w:numFmt w:val="decimal"/>
      <w:lvlText w:val=""/>
      <w:lvlJc w:val="left"/>
    </w:lvl>
    <w:lvl w:ilvl="4" w:tplc="0D5E4CC0">
      <w:start w:val="1"/>
      <w:numFmt w:val="decimal"/>
      <w:lvlText w:val=""/>
      <w:lvlJc w:val="left"/>
    </w:lvl>
    <w:lvl w:ilvl="5" w:tplc="CFDA9DEA">
      <w:start w:val="1"/>
      <w:numFmt w:val="decimal"/>
      <w:lvlText w:val=""/>
      <w:lvlJc w:val="left"/>
    </w:lvl>
    <w:lvl w:ilvl="6" w:tplc="9992FCE6">
      <w:start w:val="1"/>
      <w:numFmt w:val="decimal"/>
      <w:lvlText w:val=""/>
      <w:lvlJc w:val="left"/>
    </w:lvl>
    <w:lvl w:ilvl="7" w:tplc="A412BE42">
      <w:start w:val="1"/>
      <w:numFmt w:val="decimal"/>
      <w:lvlText w:val=""/>
      <w:lvlJc w:val="left"/>
    </w:lvl>
    <w:lvl w:ilvl="8" w:tplc="7E6686DA">
      <w:start w:val="1"/>
      <w:numFmt w:val="decimal"/>
      <w:lvlText w:val=""/>
      <w:lvlJc w:val="left"/>
    </w:lvl>
  </w:abstractNum>
  <w:abstractNum w:abstractNumId="1" w15:restartNumberingAfterBreak="0">
    <w:nsid w:val="153C42BE"/>
    <w:multiLevelType w:val="hybridMultilevel"/>
    <w:tmpl w:val="6B2E5938"/>
    <w:lvl w:ilvl="0" w:tplc="0FE635FC">
      <w:start w:val="1"/>
      <w:numFmt w:val="bullet"/>
      <w:lvlText w:val="•"/>
      <w:lvlJc w:val="left"/>
      <w:pPr>
        <w:ind w:left="480" w:hanging="360"/>
      </w:pPr>
      <w:rPr>
        <w:rFonts w:ascii="Times New Roman" w:eastAsia="Calibri" w:hAnsi="Times New Roman" w:cs="Times New Roman" w:hint="default"/>
        <w:color w:val="000000"/>
        <w:sz w:val="28"/>
      </w:rPr>
    </w:lvl>
    <w:lvl w:ilvl="1" w:tplc="4BCA1B26">
      <w:start w:val="1"/>
      <w:numFmt w:val="bullet"/>
      <w:lvlText w:val="o"/>
      <w:lvlJc w:val="left"/>
      <w:pPr>
        <w:ind w:left="1200" w:hanging="360"/>
      </w:pPr>
      <w:rPr>
        <w:rFonts w:ascii="Courier New" w:hAnsi="Courier New" w:cs="Courier New" w:hint="default"/>
      </w:rPr>
    </w:lvl>
    <w:lvl w:ilvl="2" w:tplc="C8840428">
      <w:start w:val="1"/>
      <w:numFmt w:val="bullet"/>
      <w:lvlText w:val=""/>
      <w:lvlJc w:val="left"/>
      <w:pPr>
        <w:ind w:left="1920" w:hanging="360"/>
      </w:pPr>
      <w:rPr>
        <w:rFonts w:ascii="Wingdings" w:hAnsi="Wingdings" w:hint="default"/>
      </w:rPr>
    </w:lvl>
    <w:lvl w:ilvl="3" w:tplc="CD42139A">
      <w:start w:val="1"/>
      <w:numFmt w:val="bullet"/>
      <w:lvlText w:val=""/>
      <w:lvlJc w:val="left"/>
      <w:pPr>
        <w:ind w:left="2640" w:hanging="360"/>
      </w:pPr>
      <w:rPr>
        <w:rFonts w:ascii="Symbol" w:hAnsi="Symbol" w:hint="default"/>
      </w:rPr>
    </w:lvl>
    <w:lvl w:ilvl="4" w:tplc="4E3E1F46">
      <w:start w:val="1"/>
      <w:numFmt w:val="bullet"/>
      <w:lvlText w:val="o"/>
      <w:lvlJc w:val="left"/>
      <w:pPr>
        <w:ind w:left="3360" w:hanging="360"/>
      </w:pPr>
      <w:rPr>
        <w:rFonts w:ascii="Courier New" w:hAnsi="Courier New" w:cs="Courier New" w:hint="default"/>
      </w:rPr>
    </w:lvl>
    <w:lvl w:ilvl="5" w:tplc="17D49FA2">
      <w:start w:val="1"/>
      <w:numFmt w:val="bullet"/>
      <w:lvlText w:val=""/>
      <w:lvlJc w:val="left"/>
      <w:pPr>
        <w:ind w:left="4080" w:hanging="360"/>
      </w:pPr>
      <w:rPr>
        <w:rFonts w:ascii="Wingdings" w:hAnsi="Wingdings" w:hint="default"/>
      </w:rPr>
    </w:lvl>
    <w:lvl w:ilvl="6" w:tplc="8DF8EEDE">
      <w:start w:val="1"/>
      <w:numFmt w:val="bullet"/>
      <w:lvlText w:val=""/>
      <w:lvlJc w:val="left"/>
      <w:pPr>
        <w:ind w:left="4800" w:hanging="360"/>
      </w:pPr>
      <w:rPr>
        <w:rFonts w:ascii="Symbol" w:hAnsi="Symbol" w:hint="default"/>
      </w:rPr>
    </w:lvl>
    <w:lvl w:ilvl="7" w:tplc="823A56EC">
      <w:start w:val="1"/>
      <w:numFmt w:val="bullet"/>
      <w:lvlText w:val="o"/>
      <w:lvlJc w:val="left"/>
      <w:pPr>
        <w:ind w:left="5520" w:hanging="360"/>
      </w:pPr>
      <w:rPr>
        <w:rFonts w:ascii="Courier New" w:hAnsi="Courier New" w:cs="Courier New" w:hint="default"/>
      </w:rPr>
    </w:lvl>
    <w:lvl w:ilvl="8" w:tplc="F0267E2C">
      <w:start w:val="1"/>
      <w:numFmt w:val="bullet"/>
      <w:lvlText w:val=""/>
      <w:lvlJc w:val="left"/>
      <w:pPr>
        <w:ind w:left="6240" w:hanging="360"/>
      </w:pPr>
      <w:rPr>
        <w:rFonts w:ascii="Wingdings" w:hAnsi="Wingdings" w:hint="default"/>
      </w:rPr>
    </w:lvl>
  </w:abstractNum>
  <w:abstractNum w:abstractNumId="2" w15:restartNumberingAfterBreak="0">
    <w:nsid w:val="17107ED2"/>
    <w:multiLevelType w:val="hybridMultilevel"/>
    <w:tmpl w:val="07C464B6"/>
    <w:lvl w:ilvl="0" w:tplc="F7483B4C">
      <w:start w:val="1"/>
      <w:numFmt w:val="decimal"/>
      <w:lvlText w:val="%1."/>
      <w:lvlJc w:val="right"/>
      <w:pPr>
        <w:ind w:left="960" w:hanging="360"/>
      </w:pPr>
      <w:rPr>
        <w:rFonts w:ascii="Times New Roman" w:hAnsi="Times New Roman" w:cs="Times New Roman" w:hint="default"/>
        <w:sz w:val="28"/>
        <w:szCs w:val="28"/>
      </w:rPr>
    </w:lvl>
    <w:lvl w:ilvl="1" w:tplc="5F78F3EC">
      <w:start w:val="1"/>
      <w:numFmt w:val="lowerLetter"/>
      <w:lvlText w:val="%2."/>
      <w:lvlJc w:val="left"/>
      <w:pPr>
        <w:ind w:left="1560" w:hanging="360"/>
      </w:pPr>
    </w:lvl>
    <w:lvl w:ilvl="2" w:tplc="288286D8">
      <w:start w:val="1"/>
      <w:numFmt w:val="lowerRoman"/>
      <w:lvlText w:val="%3."/>
      <w:lvlJc w:val="right"/>
      <w:pPr>
        <w:ind w:left="2280" w:hanging="180"/>
      </w:pPr>
    </w:lvl>
    <w:lvl w:ilvl="3" w:tplc="7DF0F27A">
      <w:start w:val="1"/>
      <w:numFmt w:val="decimal"/>
      <w:lvlText w:val="%4."/>
      <w:lvlJc w:val="left"/>
      <w:pPr>
        <w:ind w:left="3000" w:hanging="360"/>
      </w:pPr>
    </w:lvl>
    <w:lvl w:ilvl="4" w:tplc="E14A6222">
      <w:start w:val="1"/>
      <w:numFmt w:val="lowerLetter"/>
      <w:lvlText w:val="%5."/>
      <w:lvlJc w:val="left"/>
      <w:pPr>
        <w:ind w:left="3720" w:hanging="360"/>
      </w:pPr>
    </w:lvl>
    <w:lvl w:ilvl="5" w:tplc="5278147C">
      <w:start w:val="1"/>
      <w:numFmt w:val="lowerRoman"/>
      <w:lvlText w:val="%6."/>
      <w:lvlJc w:val="right"/>
      <w:pPr>
        <w:ind w:left="4440" w:hanging="180"/>
      </w:pPr>
    </w:lvl>
    <w:lvl w:ilvl="6" w:tplc="2610C14E">
      <w:start w:val="1"/>
      <w:numFmt w:val="decimal"/>
      <w:lvlText w:val="%7."/>
      <w:lvlJc w:val="left"/>
      <w:pPr>
        <w:ind w:left="5160" w:hanging="360"/>
      </w:pPr>
    </w:lvl>
    <w:lvl w:ilvl="7" w:tplc="543046A6">
      <w:start w:val="1"/>
      <w:numFmt w:val="lowerLetter"/>
      <w:lvlText w:val="%8."/>
      <w:lvlJc w:val="left"/>
      <w:pPr>
        <w:ind w:left="5880" w:hanging="360"/>
      </w:pPr>
    </w:lvl>
    <w:lvl w:ilvl="8" w:tplc="DE98FBAA">
      <w:start w:val="1"/>
      <w:numFmt w:val="lowerRoman"/>
      <w:lvlText w:val="%9."/>
      <w:lvlJc w:val="right"/>
      <w:pPr>
        <w:ind w:left="6600" w:hanging="180"/>
      </w:pPr>
    </w:lvl>
  </w:abstractNum>
  <w:abstractNum w:abstractNumId="3" w15:restartNumberingAfterBreak="0">
    <w:nsid w:val="216F51AE"/>
    <w:multiLevelType w:val="multilevel"/>
    <w:tmpl w:val="B2E203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290970"/>
    <w:multiLevelType w:val="hybridMultilevel"/>
    <w:tmpl w:val="51B2A06C"/>
    <w:lvl w:ilvl="0" w:tplc="C562E1DC">
      <w:start w:val="1"/>
      <w:numFmt w:val="decimal"/>
      <w:lvlText w:val="%1."/>
      <w:lvlJc w:val="left"/>
      <w:pPr>
        <w:ind w:left="502" w:hanging="360"/>
      </w:pPr>
      <w:rPr>
        <w:rFonts w:ascii="Times New Roman" w:hAnsi="Times New Roman"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28033CF6"/>
    <w:multiLevelType w:val="hybridMultilevel"/>
    <w:tmpl w:val="51B2A06C"/>
    <w:lvl w:ilvl="0" w:tplc="C562E1DC">
      <w:start w:val="1"/>
      <w:numFmt w:val="decimal"/>
      <w:lvlText w:val="%1."/>
      <w:lvlJc w:val="left"/>
      <w:pPr>
        <w:ind w:left="502" w:hanging="360"/>
      </w:pPr>
      <w:rPr>
        <w:rFonts w:ascii="Times New Roman" w:hAnsi="Times New Roman"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FD70313"/>
    <w:multiLevelType w:val="hybridMultilevel"/>
    <w:tmpl w:val="51B2A06C"/>
    <w:lvl w:ilvl="0" w:tplc="C562E1DC">
      <w:start w:val="1"/>
      <w:numFmt w:val="decimal"/>
      <w:lvlText w:val="%1."/>
      <w:lvlJc w:val="left"/>
      <w:pPr>
        <w:ind w:left="502" w:hanging="360"/>
      </w:pPr>
      <w:rPr>
        <w:rFonts w:ascii="Times New Roman" w:hAnsi="Times New Roman"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3002078B"/>
    <w:multiLevelType w:val="multilevel"/>
    <w:tmpl w:val="394210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260918"/>
    <w:multiLevelType w:val="hybridMultilevel"/>
    <w:tmpl w:val="6B621F54"/>
    <w:lvl w:ilvl="0" w:tplc="77B002A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15:restartNumberingAfterBreak="0">
    <w:nsid w:val="43D91C99"/>
    <w:multiLevelType w:val="hybridMultilevel"/>
    <w:tmpl w:val="C41AAC56"/>
    <w:lvl w:ilvl="0" w:tplc="123AC05A">
      <w:start w:val="1"/>
      <w:numFmt w:val="bullet"/>
      <w:lvlText w:val=""/>
      <w:lvlJc w:val="left"/>
      <w:pPr>
        <w:ind w:left="786" w:hanging="360"/>
      </w:pPr>
      <w:rPr>
        <w:rFonts w:ascii="Symbol" w:hAnsi="Symbol" w:hint="default"/>
      </w:rPr>
    </w:lvl>
    <w:lvl w:ilvl="1" w:tplc="AFE685C2">
      <w:start w:val="1"/>
      <w:numFmt w:val="decimal"/>
      <w:lvlText w:val=""/>
      <w:lvlJc w:val="left"/>
    </w:lvl>
    <w:lvl w:ilvl="2" w:tplc="D6DE9350">
      <w:start w:val="1"/>
      <w:numFmt w:val="decimal"/>
      <w:lvlText w:val=""/>
      <w:lvlJc w:val="left"/>
    </w:lvl>
    <w:lvl w:ilvl="3" w:tplc="CB70023E">
      <w:start w:val="1"/>
      <w:numFmt w:val="decimal"/>
      <w:lvlText w:val=""/>
      <w:lvlJc w:val="left"/>
    </w:lvl>
    <w:lvl w:ilvl="4" w:tplc="4B8A57E4">
      <w:start w:val="1"/>
      <w:numFmt w:val="decimal"/>
      <w:lvlText w:val=""/>
      <w:lvlJc w:val="left"/>
    </w:lvl>
    <w:lvl w:ilvl="5" w:tplc="1A80E114">
      <w:start w:val="1"/>
      <w:numFmt w:val="decimal"/>
      <w:lvlText w:val=""/>
      <w:lvlJc w:val="left"/>
    </w:lvl>
    <w:lvl w:ilvl="6" w:tplc="5B763734">
      <w:start w:val="1"/>
      <w:numFmt w:val="decimal"/>
      <w:lvlText w:val=""/>
      <w:lvlJc w:val="left"/>
    </w:lvl>
    <w:lvl w:ilvl="7" w:tplc="4E684F64">
      <w:start w:val="1"/>
      <w:numFmt w:val="decimal"/>
      <w:lvlText w:val=""/>
      <w:lvlJc w:val="left"/>
    </w:lvl>
    <w:lvl w:ilvl="8" w:tplc="07269404">
      <w:start w:val="1"/>
      <w:numFmt w:val="decimal"/>
      <w:lvlText w:val=""/>
      <w:lvlJc w:val="left"/>
    </w:lvl>
  </w:abstractNum>
  <w:abstractNum w:abstractNumId="10" w15:restartNumberingAfterBreak="0">
    <w:nsid w:val="44647714"/>
    <w:multiLevelType w:val="multilevel"/>
    <w:tmpl w:val="14FA15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9C164E"/>
    <w:multiLevelType w:val="multilevel"/>
    <w:tmpl w:val="B58EA4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AF5D70"/>
    <w:multiLevelType w:val="hybridMultilevel"/>
    <w:tmpl w:val="C608A18E"/>
    <w:lvl w:ilvl="0" w:tplc="3C5AA06C">
      <w:start w:val="1"/>
      <w:numFmt w:val="decimal"/>
      <w:lvlText w:val="%1."/>
      <w:lvlJc w:val="right"/>
      <w:pPr>
        <w:ind w:left="720" w:hanging="360"/>
      </w:pPr>
      <w:rPr>
        <w:rFonts w:hint="default"/>
        <w:b w:val="0"/>
        <w:bCs/>
      </w:rPr>
    </w:lvl>
    <w:lvl w:ilvl="1" w:tplc="E48434DA">
      <w:start w:val="1"/>
      <w:numFmt w:val="lowerLetter"/>
      <w:lvlText w:val="%2."/>
      <w:lvlJc w:val="left"/>
      <w:pPr>
        <w:ind w:left="1440" w:hanging="360"/>
      </w:pPr>
    </w:lvl>
    <w:lvl w:ilvl="2" w:tplc="FC18DCBE">
      <w:start w:val="1"/>
      <w:numFmt w:val="lowerRoman"/>
      <w:lvlText w:val="%3."/>
      <w:lvlJc w:val="right"/>
      <w:pPr>
        <w:ind w:left="2160" w:hanging="180"/>
      </w:pPr>
    </w:lvl>
    <w:lvl w:ilvl="3" w:tplc="FF8AF4B0">
      <w:start w:val="1"/>
      <w:numFmt w:val="decimal"/>
      <w:lvlText w:val="%4."/>
      <w:lvlJc w:val="left"/>
      <w:pPr>
        <w:ind w:left="2880" w:hanging="360"/>
      </w:pPr>
    </w:lvl>
    <w:lvl w:ilvl="4" w:tplc="A7FAA076">
      <w:start w:val="1"/>
      <w:numFmt w:val="lowerLetter"/>
      <w:lvlText w:val="%5."/>
      <w:lvlJc w:val="left"/>
      <w:pPr>
        <w:ind w:left="3600" w:hanging="360"/>
      </w:pPr>
    </w:lvl>
    <w:lvl w:ilvl="5" w:tplc="66CC0012">
      <w:start w:val="1"/>
      <w:numFmt w:val="lowerRoman"/>
      <w:lvlText w:val="%6."/>
      <w:lvlJc w:val="right"/>
      <w:pPr>
        <w:ind w:left="4320" w:hanging="180"/>
      </w:pPr>
    </w:lvl>
    <w:lvl w:ilvl="6" w:tplc="0602EFAC">
      <w:start w:val="1"/>
      <w:numFmt w:val="decimal"/>
      <w:lvlText w:val="%7."/>
      <w:lvlJc w:val="left"/>
      <w:pPr>
        <w:ind w:left="5040" w:hanging="360"/>
      </w:pPr>
    </w:lvl>
    <w:lvl w:ilvl="7" w:tplc="471678F2">
      <w:start w:val="1"/>
      <w:numFmt w:val="lowerLetter"/>
      <w:lvlText w:val="%8."/>
      <w:lvlJc w:val="left"/>
      <w:pPr>
        <w:ind w:left="5760" w:hanging="360"/>
      </w:pPr>
    </w:lvl>
    <w:lvl w:ilvl="8" w:tplc="56C0646C">
      <w:start w:val="1"/>
      <w:numFmt w:val="lowerRoman"/>
      <w:lvlText w:val="%9."/>
      <w:lvlJc w:val="right"/>
      <w:pPr>
        <w:ind w:left="6480" w:hanging="180"/>
      </w:pPr>
    </w:lvl>
  </w:abstractNum>
  <w:abstractNum w:abstractNumId="13" w15:restartNumberingAfterBreak="0">
    <w:nsid w:val="610E1BBD"/>
    <w:multiLevelType w:val="hybridMultilevel"/>
    <w:tmpl w:val="D06A2182"/>
    <w:lvl w:ilvl="0" w:tplc="E2E61680">
      <w:start w:val="1"/>
      <w:numFmt w:val="decimal"/>
      <w:lvlText w:val="%1."/>
      <w:lvlJc w:val="right"/>
      <w:pPr>
        <w:ind w:left="840" w:hanging="360"/>
      </w:pPr>
      <w:rPr>
        <w:rFonts w:ascii="Times New Roman" w:hAnsi="Times New Roman" w:cs="Times New Roman" w:hint="default"/>
        <w:sz w:val="28"/>
        <w:szCs w:val="28"/>
      </w:rPr>
    </w:lvl>
    <w:lvl w:ilvl="1" w:tplc="6B8E9976">
      <w:start w:val="1"/>
      <w:numFmt w:val="lowerLetter"/>
      <w:lvlText w:val="%2."/>
      <w:lvlJc w:val="left"/>
      <w:pPr>
        <w:ind w:left="1560" w:hanging="360"/>
      </w:pPr>
    </w:lvl>
    <w:lvl w:ilvl="2" w:tplc="DA3E29E2">
      <w:start w:val="1"/>
      <w:numFmt w:val="lowerRoman"/>
      <w:lvlText w:val="%3."/>
      <w:lvlJc w:val="right"/>
      <w:pPr>
        <w:ind w:left="2280" w:hanging="180"/>
      </w:pPr>
    </w:lvl>
    <w:lvl w:ilvl="3" w:tplc="0B9A5CA4">
      <w:start w:val="1"/>
      <w:numFmt w:val="decimal"/>
      <w:lvlText w:val="%4."/>
      <w:lvlJc w:val="left"/>
      <w:pPr>
        <w:ind w:left="3000" w:hanging="360"/>
      </w:pPr>
    </w:lvl>
    <w:lvl w:ilvl="4" w:tplc="7ECAA4FA">
      <w:start w:val="1"/>
      <w:numFmt w:val="lowerLetter"/>
      <w:lvlText w:val="%5."/>
      <w:lvlJc w:val="left"/>
      <w:pPr>
        <w:ind w:left="3720" w:hanging="360"/>
      </w:pPr>
    </w:lvl>
    <w:lvl w:ilvl="5" w:tplc="7B4445C0">
      <w:start w:val="1"/>
      <w:numFmt w:val="lowerRoman"/>
      <w:lvlText w:val="%6."/>
      <w:lvlJc w:val="right"/>
      <w:pPr>
        <w:ind w:left="4440" w:hanging="180"/>
      </w:pPr>
    </w:lvl>
    <w:lvl w:ilvl="6" w:tplc="4A52823E">
      <w:start w:val="1"/>
      <w:numFmt w:val="decimal"/>
      <w:lvlText w:val="%7."/>
      <w:lvlJc w:val="left"/>
      <w:pPr>
        <w:ind w:left="5160" w:hanging="360"/>
      </w:pPr>
    </w:lvl>
    <w:lvl w:ilvl="7" w:tplc="2DFEEF9C">
      <w:start w:val="1"/>
      <w:numFmt w:val="lowerLetter"/>
      <w:lvlText w:val="%8."/>
      <w:lvlJc w:val="left"/>
      <w:pPr>
        <w:ind w:left="5880" w:hanging="360"/>
      </w:pPr>
    </w:lvl>
    <w:lvl w:ilvl="8" w:tplc="DF88F030">
      <w:start w:val="1"/>
      <w:numFmt w:val="lowerRoman"/>
      <w:lvlText w:val="%9."/>
      <w:lvlJc w:val="right"/>
      <w:pPr>
        <w:ind w:left="6600" w:hanging="180"/>
      </w:pPr>
    </w:lvl>
  </w:abstractNum>
  <w:abstractNum w:abstractNumId="14" w15:restartNumberingAfterBreak="0">
    <w:nsid w:val="66190781"/>
    <w:multiLevelType w:val="multilevel"/>
    <w:tmpl w:val="214843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0B548A"/>
    <w:multiLevelType w:val="hybridMultilevel"/>
    <w:tmpl w:val="014C00AE"/>
    <w:lvl w:ilvl="0" w:tplc="719CD0C0">
      <w:start w:val="1"/>
      <w:numFmt w:val="bullet"/>
      <w:lvlText w:val=""/>
      <w:lvlJc w:val="left"/>
      <w:pPr>
        <w:ind w:left="786" w:hanging="360"/>
      </w:pPr>
      <w:rPr>
        <w:rFonts w:ascii="Symbol" w:hAnsi="Symbol" w:hint="default"/>
      </w:rPr>
    </w:lvl>
    <w:lvl w:ilvl="1" w:tplc="CC12459E">
      <w:start w:val="1"/>
      <w:numFmt w:val="decimal"/>
      <w:lvlText w:val=""/>
      <w:lvlJc w:val="left"/>
    </w:lvl>
    <w:lvl w:ilvl="2" w:tplc="5210A1C0">
      <w:start w:val="1"/>
      <w:numFmt w:val="decimal"/>
      <w:lvlText w:val=""/>
      <w:lvlJc w:val="left"/>
    </w:lvl>
    <w:lvl w:ilvl="3" w:tplc="D88037BE">
      <w:start w:val="1"/>
      <w:numFmt w:val="decimal"/>
      <w:lvlText w:val=""/>
      <w:lvlJc w:val="left"/>
    </w:lvl>
    <w:lvl w:ilvl="4" w:tplc="CCCAF71E">
      <w:start w:val="1"/>
      <w:numFmt w:val="decimal"/>
      <w:lvlText w:val=""/>
      <w:lvlJc w:val="left"/>
    </w:lvl>
    <w:lvl w:ilvl="5" w:tplc="CD9C6D9E">
      <w:start w:val="1"/>
      <w:numFmt w:val="decimal"/>
      <w:lvlText w:val=""/>
      <w:lvlJc w:val="left"/>
    </w:lvl>
    <w:lvl w:ilvl="6" w:tplc="E610B67A">
      <w:start w:val="1"/>
      <w:numFmt w:val="decimal"/>
      <w:lvlText w:val=""/>
      <w:lvlJc w:val="left"/>
    </w:lvl>
    <w:lvl w:ilvl="7" w:tplc="1D14ED40">
      <w:start w:val="1"/>
      <w:numFmt w:val="decimal"/>
      <w:lvlText w:val=""/>
      <w:lvlJc w:val="left"/>
    </w:lvl>
    <w:lvl w:ilvl="8" w:tplc="4F3E67D2">
      <w:start w:val="1"/>
      <w:numFmt w:val="decimal"/>
      <w:lvlText w:val=""/>
      <w:lvlJc w:val="left"/>
    </w:lvl>
  </w:abstractNum>
  <w:abstractNum w:abstractNumId="16" w15:restartNumberingAfterBreak="0">
    <w:nsid w:val="6C816752"/>
    <w:multiLevelType w:val="hybridMultilevel"/>
    <w:tmpl w:val="150026AA"/>
    <w:lvl w:ilvl="0" w:tplc="CE82F1C0">
      <w:start w:val="1"/>
      <w:numFmt w:val="bullet"/>
      <w:lvlText w:val=""/>
      <w:lvlJc w:val="left"/>
      <w:pPr>
        <w:ind w:left="786" w:hanging="360"/>
      </w:pPr>
      <w:rPr>
        <w:rFonts w:ascii="Symbol" w:hAnsi="Symbol" w:hint="default"/>
      </w:rPr>
    </w:lvl>
    <w:lvl w:ilvl="1" w:tplc="D708E1AA">
      <w:start w:val="1"/>
      <w:numFmt w:val="decimal"/>
      <w:lvlText w:val=""/>
      <w:lvlJc w:val="left"/>
    </w:lvl>
    <w:lvl w:ilvl="2" w:tplc="DDB62C38">
      <w:start w:val="1"/>
      <w:numFmt w:val="decimal"/>
      <w:lvlText w:val=""/>
      <w:lvlJc w:val="left"/>
    </w:lvl>
    <w:lvl w:ilvl="3" w:tplc="ACFA7C14">
      <w:start w:val="1"/>
      <w:numFmt w:val="decimal"/>
      <w:lvlText w:val=""/>
      <w:lvlJc w:val="left"/>
    </w:lvl>
    <w:lvl w:ilvl="4" w:tplc="8BE8CB3A">
      <w:start w:val="1"/>
      <w:numFmt w:val="decimal"/>
      <w:lvlText w:val=""/>
      <w:lvlJc w:val="left"/>
    </w:lvl>
    <w:lvl w:ilvl="5" w:tplc="E392E0F6">
      <w:start w:val="1"/>
      <w:numFmt w:val="decimal"/>
      <w:lvlText w:val=""/>
      <w:lvlJc w:val="left"/>
    </w:lvl>
    <w:lvl w:ilvl="6" w:tplc="F23C9970">
      <w:start w:val="1"/>
      <w:numFmt w:val="decimal"/>
      <w:lvlText w:val=""/>
      <w:lvlJc w:val="left"/>
    </w:lvl>
    <w:lvl w:ilvl="7" w:tplc="D3C4B024">
      <w:start w:val="1"/>
      <w:numFmt w:val="decimal"/>
      <w:lvlText w:val=""/>
      <w:lvlJc w:val="left"/>
    </w:lvl>
    <w:lvl w:ilvl="8" w:tplc="CAF4998E">
      <w:start w:val="1"/>
      <w:numFmt w:val="decimal"/>
      <w:lvlText w:val=""/>
      <w:lvlJc w:val="left"/>
    </w:lvl>
  </w:abstractNum>
  <w:abstractNum w:abstractNumId="17" w15:restartNumberingAfterBreak="0">
    <w:nsid w:val="6ED359CC"/>
    <w:multiLevelType w:val="hybridMultilevel"/>
    <w:tmpl w:val="5DE6D844"/>
    <w:lvl w:ilvl="0" w:tplc="5DBEDB9A">
      <w:start w:val="1"/>
      <w:numFmt w:val="decimal"/>
      <w:lvlText w:val="%1."/>
      <w:lvlJc w:val="right"/>
      <w:pPr>
        <w:ind w:left="840" w:hanging="360"/>
      </w:pPr>
      <w:rPr>
        <w:rFonts w:hint="default"/>
        <w:b w:val="0"/>
        <w:bCs/>
      </w:rPr>
    </w:lvl>
    <w:lvl w:ilvl="1" w:tplc="57E41B76">
      <w:start w:val="1"/>
      <w:numFmt w:val="lowerLetter"/>
      <w:lvlText w:val="%2."/>
      <w:lvlJc w:val="left"/>
      <w:pPr>
        <w:ind w:left="1560" w:hanging="360"/>
      </w:pPr>
    </w:lvl>
    <w:lvl w:ilvl="2" w:tplc="021C3486">
      <w:start w:val="1"/>
      <w:numFmt w:val="lowerRoman"/>
      <w:lvlText w:val="%3."/>
      <w:lvlJc w:val="right"/>
      <w:pPr>
        <w:ind w:left="2280" w:hanging="180"/>
      </w:pPr>
    </w:lvl>
    <w:lvl w:ilvl="3" w:tplc="7584E65A">
      <w:start w:val="1"/>
      <w:numFmt w:val="decimal"/>
      <w:lvlText w:val="%4."/>
      <w:lvlJc w:val="left"/>
      <w:pPr>
        <w:ind w:left="3000" w:hanging="360"/>
      </w:pPr>
    </w:lvl>
    <w:lvl w:ilvl="4" w:tplc="9126E238">
      <w:start w:val="1"/>
      <w:numFmt w:val="lowerLetter"/>
      <w:lvlText w:val="%5."/>
      <w:lvlJc w:val="left"/>
      <w:pPr>
        <w:ind w:left="3720" w:hanging="360"/>
      </w:pPr>
    </w:lvl>
    <w:lvl w:ilvl="5" w:tplc="0BB43DDC">
      <w:start w:val="1"/>
      <w:numFmt w:val="lowerRoman"/>
      <w:lvlText w:val="%6."/>
      <w:lvlJc w:val="right"/>
      <w:pPr>
        <w:ind w:left="4440" w:hanging="180"/>
      </w:pPr>
    </w:lvl>
    <w:lvl w:ilvl="6" w:tplc="6A48B3E0">
      <w:start w:val="1"/>
      <w:numFmt w:val="decimal"/>
      <w:lvlText w:val="%7."/>
      <w:lvlJc w:val="left"/>
      <w:pPr>
        <w:ind w:left="5160" w:hanging="360"/>
      </w:pPr>
    </w:lvl>
    <w:lvl w:ilvl="7" w:tplc="1E82ABC0">
      <w:start w:val="1"/>
      <w:numFmt w:val="lowerLetter"/>
      <w:lvlText w:val="%8."/>
      <w:lvlJc w:val="left"/>
      <w:pPr>
        <w:ind w:left="5880" w:hanging="360"/>
      </w:pPr>
    </w:lvl>
    <w:lvl w:ilvl="8" w:tplc="62609308">
      <w:start w:val="1"/>
      <w:numFmt w:val="lowerRoman"/>
      <w:lvlText w:val="%9."/>
      <w:lvlJc w:val="right"/>
      <w:pPr>
        <w:ind w:left="6600" w:hanging="180"/>
      </w:pPr>
    </w:lvl>
  </w:abstractNum>
  <w:abstractNum w:abstractNumId="18" w15:restartNumberingAfterBreak="0">
    <w:nsid w:val="715F1817"/>
    <w:multiLevelType w:val="multilevel"/>
    <w:tmpl w:val="B68474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7132B9"/>
    <w:multiLevelType w:val="hybridMultilevel"/>
    <w:tmpl w:val="319C9C60"/>
    <w:lvl w:ilvl="0" w:tplc="7C9E5AE8">
      <w:start w:val="1"/>
      <w:numFmt w:val="bullet"/>
      <w:lvlText w:val=""/>
      <w:lvlJc w:val="left"/>
      <w:pPr>
        <w:ind w:left="786" w:hanging="360"/>
      </w:pPr>
      <w:rPr>
        <w:rFonts w:ascii="Symbol" w:hAnsi="Symbol" w:hint="default"/>
      </w:rPr>
    </w:lvl>
    <w:lvl w:ilvl="1" w:tplc="DEDC29D8">
      <w:start w:val="1"/>
      <w:numFmt w:val="decimal"/>
      <w:lvlText w:val=""/>
      <w:lvlJc w:val="left"/>
    </w:lvl>
    <w:lvl w:ilvl="2" w:tplc="B5228960">
      <w:start w:val="1"/>
      <w:numFmt w:val="decimal"/>
      <w:lvlText w:val=""/>
      <w:lvlJc w:val="left"/>
    </w:lvl>
    <w:lvl w:ilvl="3" w:tplc="C7FA68B8">
      <w:start w:val="1"/>
      <w:numFmt w:val="decimal"/>
      <w:lvlText w:val=""/>
      <w:lvlJc w:val="left"/>
    </w:lvl>
    <w:lvl w:ilvl="4" w:tplc="DF42A79A">
      <w:start w:val="1"/>
      <w:numFmt w:val="decimal"/>
      <w:lvlText w:val=""/>
      <w:lvlJc w:val="left"/>
    </w:lvl>
    <w:lvl w:ilvl="5" w:tplc="4AF043B6">
      <w:start w:val="1"/>
      <w:numFmt w:val="decimal"/>
      <w:lvlText w:val=""/>
      <w:lvlJc w:val="left"/>
    </w:lvl>
    <w:lvl w:ilvl="6" w:tplc="ED6035FE">
      <w:start w:val="1"/>
      <w:numFmt w:val="decimal"/>
      <w:lvlText w:val=""/>
      <w:lvlJc w:val="left"/>
    </w:lvl>
    <w:lvl w:ilvl="7" w:tplc="9B6041A8">
      <w:start w:val="1"/>
      <w:numFmt w:val="decimal"/>
      <w:lvlText w:val=""/>
      <w:lvlJc w:val="left"/>
    </w:lvl>
    <w:lvl w:ilvl="8" w:tplc="507C1328">
      <w:start w:val="1"/>
      <w:numFmt w:val="decimal"/>
      <w:lvlText w:val=""/>
      <w:lvlJc w:val="left"/>
    </w:lvl>
  </w:abstractNum>
  <w:abstractNum w:abstractNumId="20" w15:restartNumberingAfterBreak="0">
    <w:nsid w:val="7CE22D51"/>
    <w:multiLevelType w:val="hybridMultilevel"/>
    <w:tmpl w:val="5386D048"/>
    <w:lvl w:ilvl="0" w:tplc="E4DC8414">
      <w:start w:val="1"/>
      <w:numFmt w:val="decimal"/>
      <w:lvlText w:val="%1."/>
      <w:lvlJc w:val="left"/>
      <w:pPr>
        <w:ind w:left="720" w:hanging="360"/>
      </w:pPr>
    </w:lvl>
    <w:lvl w:ilvl="1" w:tplc="59FEFB42">
      <w:start w:val="1"/>
      <w:numFmt w:val="lowerLetter"/>
      <w:lvlText w:val="%2."/>
      <w:lvlJc w:val="left"/>
      <w:pPr>
        <w:ind w:left="1440" w:hanging="360"/>
      </w:pPr>
    </w:lvl>
    <w:lvl w:ilvl="2" w:tplc="B17C77F0">
      <w:start w:val="1"/>
      <w:numFmt w:val="lowerRoman"/>
      <w:lvlText w:val="%3."/>
      <w:lvlJc w:val="right"/>
      <w:pPr>
        <w:ind w:left="2160" w:hanging="180"/>
      </w:pPr>
    </w:lvl>
    <w:lvl w:ilvl="3" w:tplc="8F2C125E">
      <w:start w:val="1"/>
      <w:numFmt w:val="decimal"/>
      <w:lvlText w:val="%4."/>
      <w:lvlJc w:val="left"/>
      <w:pPr>
        <w:ind w:left="2880" w:hanging="360"/>
      </w:pPr>
    </w:lvl>
    <w:lvl w:ilvl="4" w:tplc="19D09092">
      <w:start w:val="1"/>
      <w:numFmt w:val="lowerLetter"/>
      <w:lvlText w:val="%5."/>
      <w:lvlJc w:val="left"/>
      <w:pPr>
        <w:ind w:left="3600" w:hanging="360"/>
      </w:pPr>
    </w:lvl>
    <w:lvl w:ilvl="5" w:tplc="A07C4516">
      <w:start w:val="1"/>
      <w:numFmt w:val="lowerRoman"/>
      <w:lvlText w:val="%6."/>
      <w:lvlJc w:val="right"/>
      <w:pPr>
        <w:ind w:left="4320" w:hanging="180"/>
      </w:pPr>
    </w:lvl>
    <w:lvl w:ilvl="6" w:tplc="C5A6E61E">
      <w:start w:val="1"/>
      <w:numFmt w:val="decimal"/>
      <w:lvlText w:val="%7."/>
      <w:lvlJc w:val="left"/>
      <w:pPr>
        <w:ind w:left="5040" w:hanging="360"/>
      </w:pPr>
    </w:lvl>
    <w:lvl w:ilvl="7" w:tplc="88EA0D22">
      <w:start w:val="1"/>
      <w:numFmt w:val="lowerLetter"/>
      <w:lvlText w:val="%8."/>
      <w:lvlJc w:val="left"/>
      <w:pPr>
        <w:ind w:left="5760" w:hanging="360"/>
      </w:pPr>
    </w:lvl>
    <w:lvl w:ilvl="8" w:tplc="4F9CA0EA">
      <w:start w:val="1"/>
      <w:numFmt w:val="lowerRoman"/>
      <w:lvlText w:val="%9."/>
      <w:lvlJc w:val="right"/>
      <w:pPr>
        <w:ind w:left="6480" w:hanging="180"/>
      </w:pPr>
    </w:lvl>
  </w:abstractNum>
  <w:abstractNum w:abstractNumId="21" w15:restartNumberingAfterBreak="0">
    <w:nsid w:val="7EA130D0"/>
    <w:multiLevelType w:val="hybridMultilevel"/>
    <w:tmpl w:val="B1F6D906"/>
    <w:lvl w:ilvl="0" w:tplc="6B922840">
      <w:start w:val="1"/>
      <w:numFmt w:val="bullet"/>
      <w:lvlText w:val=""/>
      <w:lvlJc w:val="left"/>
      <w:pPr>
        <w:ind w:left="786" w:hanging="360"/>
      </w:pPr>
      <w:rPr>
        <w:rFonts w:ascii="Symbol" w:hAnsi="Symbol" w:hint="default"/>
      </w:rPr>
    </w:lvl>
    <w:lvl w:ilvl="1" w:tplc="6716346E">
      <w:start w:val="1"/>
      <w:numFmt w:val="decimal"/>
      <w:lvlText w:val=""/>
      <w:lvlJc w:val="left"/>
    </w:lvl>
    <w:lvl w:ilvl="2" w:tplc="D916A704">
      <w:start w:val="1"/>
      <w:numFmt w:val="decimal"/>
      <w:lvlText w:val=""/>
      <w:lvlJc w:val="left"/>
    </w:lvl>
    <w:lvl w:ilvl="3" w:tplc="D0F02F6C">
      <w:start w:val="1"/>
      <w:numFmt w:val="decimal"/>
      <w:lvlText w:val=""/>
      <w:lvlJc w:val="left"/>
    </w:lvl>
    <w:lvl w:ilvl="4" w:tplc="C25E4D06">
      <w:start w:val="1"/>
      <w:numFmt w:val="decimal"/>
      <w:lvlText w:val=""/>
      <w:lvlJc w:val="left"/>
    </w:lvl>
    <w:lvl w:ilvl="5" w:tplc="65C84216">
      <w:start w:val="1"/>
      <w:numFmt w:val="decimal"/>
      <w:lvlText w:val=""/>
      <w:lvlJc w:val="left"/>
    </w:lvl>
    <w:lvl w:ilvl="6" w:tplc="A2144962">
      <w:start w:val="1"/>
      <w:numFmt w:val="decimal"/>
      <w:lvlText w:val=""/>
      <w:lvlJc w:val="left"/>
    </w:lvl>
    <w:lvl w:ilvl="7" w:tplc="B8D65888">
      <w:start w:val="1"/>
      <w:numFmt w:val="decimal"/>
      <w:lvlText w:val=""/>
      <w:lvlJc w:val="left"/>
    </w:lvl>
    <w:lvl w:ilvl="8" w:tplc="D5326982">
      <w:start w:val="1"/>
      <w:numFmt w:val="decimal"/>
      <w:lvlText w:val=""/>
      <w:lvlJc w:val="left"/>
    </w:lvl>
  </w:abstractNum>
  <w:num w:numId="1">
    <w:abstractNumId w:val="0"/>
  </w:num>
  <w:num w:numId="2">
    <w:abstractNumId w:val="16"/>
  </w:num>
  <w:num w:numId="3">
    <w:abstractNumId w:val="15"/>
  </w:num>
  <w:num w:numId="4">
    <w:abstractNumId w:val="9"/>
  </w:num>
  <w:num w:numId="5">
    <w:abstractNumId w:val="21"/>
  </w:num>
  <w:num w:numId="6">
    <w:abstractNumId w:val="19"/>
  </w:num>
  <w:num w:numId="7">
    <w:abstractNumId w:val="20"/>
  </w:num>
  <w:num w:numId="8">
    <w:abstractNumId w:val="12"/>
  </w:num>
  <w:num w:numId="9">
    <w:abstractNumId w:val="17"/>
  </w:num>
  <w:num w:numId="10">
    <w:abstractNumId w:val="1"/>
  </w:num>
  <w:num w:numId="11">
    <w:abstractNumId w:val="13"/>
  </w:num>
  <w:num w:numId="12">
    <w:abstractNumId w:val="2"/>
  </w:num>
  <w:num w:numId="13">
    <w:abstractNumId w:val="18"/>
  </w:num>
  <w:num w:numId="14">
    <w:abstractNumId w:val="3"/>
  </w:num>
  <w:num w:numId="15">
    <w:abstractNumId w:val="10"/>
  </w:num>
  <w:num w:numId="16">
    <w:abstractNumId w:val="7"/>
  </w:num>
  <w:num w:numId="17">
    <w:abstractNumId w:val="14"/>
  </w:num>
  <w:num w:numId="18">
    <w:abstractNumId w:val="11"/>
  </w:num>
  <w:num w:numId="19">
    <w:abstractNumId w:val="4"/>
  </w:num>
  <w:num w:numId="20">
    <w:abstractNumId w:val="6"/>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BA"/>
    <w:rsid w:val="00001699"/>
    <w:rsid w:val="00012403"/>
    <w:rsid w:val="000C064F"/>
    <w:rsid w:val="000D1CDB"/>
    <w:rsid w:val="000D25C2"/>
    <w:rsid w:val="00101A3D"/>
    <w:rsid w:val="00190857"/>
    <w:rsid w:val="001E6622"/>
    <w:rsid w:val="00206E1A"/>
    <w:rsid w:val="002225EA"/>
    <w:rsid w:val="00253DF7"/>
    <w:rsid w:val="00287ACE"/>
    <w:rsid w:val="002C26D7"/>
    <w:rsid w:val="00300DEA"/>
    <w:rsid w:val="003528F1"/>
    <w:rsid w:val="003C4528"/>
    <w:rsid w:val="003C4780"/>
    <w:rsid w:val="003D1B81"/>
    <w:rsid w:val="00454A32"/>
    <w:rsid w:val="00491D9A"/>
    <w:rsid w:val="004B678A"/>
    <w:rsid w:val="004C4B31"/>
    <w:rsid w:val="00502FA3"/>
    <w:rsid w:val="005366D3"/>
    <w:rsid w:val="005A41CF"/>
    <w:rsid w:val="005F538A"/>
    <w:rsid w:val="005F701B"/>
    <w:rsid w:val="0062193C"/>
    <w:rsid w:val="00643D64"/>
    <w:rsid w:val="00652EC9"/>
    <w:rsid w:val="006E5466"/>
    <w:rsid w:val="006F7BD5"/>
    <w:rsid w:val="007F3B82"/>
    <w:rsid w:val="008906C5"/>
    <w:rsid w:val="0090270D"/>
    <w:rsid w:val="00912BF2"/>
    <w:rsid w:val="009321DA"/>
    <w:rsid w:val="00953982"/>
    <w:rsid w:val="009C3EB1"/>
    <w:rsid w:val="00A1270C"/>
    <w:rsid w:val="00A21A78"/>
    <w:rsid w:val="00A5713F"/>
    <w:rsid w:val="00A84021"/>
    <w:rsid w:val="00AB4851"/>
    <w:rsid w:val="00AC39B2"/>
    <w:rsid w:val="00AD6BD8"/>
    <w:rsid w:val="00B43B67"/>
    <w:rsid w:val="00B61EA9"/>
    <w:rsid w:val="00B763A1"/>
    <w:rsid w:val="00BA18A2"/>
    <w:rsid w:val="00BD5D00"/>
    <w:rsid w:val="00BE41B1"/>
    <w:rsid w:val="00BE7E0F"/>
    <w:rsid w:val="00BF622C"/>
    <w:rsid w:val="00C66300"/>
    <w:rsid w:val="00C82633"/>
    <w:rsid w:val="00C843A1"/>
    <w:rsid w:val="00CB3E74"/>
    <w:rsid w:val="00D46C5A"/>
    <w:rsid w:val="00DA3ADB"/>
    <w:rsid w:val="00EC1572"/>
    <w:rsid w:val="00EE17CE"/>
    <w:rsid w:val="00F271BA"/>
    <w:rsid w:val="00F467D4"/>
    <w:rsid w:val="00FA7EE6"/>
    <w:rsid w:val="00FD5AFF"/>
    <w:rsid w:val="00FE25BA"/>
    <w:rsid w:val="00FE7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BCE6"/>
  <w15:docId w15:val="{4FB078B3-EEC5-4777-A3D3-945EDE21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Calibri Light" w:eastAsia="Calibri Light" w:hAnsi="Calibri Light" w:cs="Calibri Light"/>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Calibri Light" w:eastAsia="Calibri Light" w:hAnsi="Calibri Light" w:cs="Calibri Light"/>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Calibri Light" w:eastAsia="Calibri Light" w:hAnsi="Calibri Light" w:cs="Calibri Light"/>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Calibri Light" w:eastAsia="Calibri Light" w:hAnsi="Calibri Light" w:cs="Calibri Light"/>
      <w:b/>
      <w:bCs/>
      <w:i/>
      <w:iCs/>
      <w:color w:val="4472C4"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paragraph" w:styleId="a6">
    <w:name w:val="footer"/>
    <w:basedOn w:val="a"/>
    <w:link w:val="a7"/>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7">
    <w:name w:val="Нижний колонтитул Знак"/>
    <w:link w:val="a6"/>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FFFFFF"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3F3" w:themeFill="accent1" w:themeFillTint="32"/>
      </w:tcPr>
    </w:tblStylePr>
    <w:tblStylePr w:type="band1Horz">
      <w:rPr>
        <w:rFonts w:ascii="Arial" w:hAnsi="Arial"/>
        <w:color w:val="404040"/>
        <w:sz w:val="22"/>
      </w:rPr>
      <w:tblPr/>
      <w:tcPr>
        <w:shd w:val="clear" w:color="FFFFFF"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FFFFFF"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1" w:themeFillTint="34"/>
    </w:tblPr>
    <w:tblStylePr w:type="firstRow">
      <w:rPr>
        <w:rFonts w:ascii="Arial" w:hAnsi="Arial"/>
        <w:b/>
        <w:color w:val="FFFFFF"/>
        <w:sz w:val="22"/>
      </w:rPr>
      <w:tblPr/>
      <w:tcPr>
        <w:shd w:val="clear" w:color="FFFFFF" w:fill="4472C4" w:themeFill="accent1"/>
      </w:tcPr>
    </w:tblStylePr>
    <w:tblStylePr w:type="lastRow">
      <w:rPr>
        <w:rFonts w:ascii="Arial" w:hAnsi="Arial"/>
        <w:b/>
        <w:color w:val="FFFFFF"/>
        <w:sz w:val="22"/>
      </w:rPr>
      <w:tblPr/>
      <w:tcPr>
        <w:tcBorders>
          <w:top w:val="single" w:sz="4" w:space="0" w:color="FFFFFF" w:themeColor="light1"/>
        </w:tcBorders>
        <w:shd w:val="clear" w:color="FFFFFF" w:fill="4472C4" w:themeFill="accent1"/>
      </w:tcPr>
    </w:tblStylePr>
    <w:tblStylePr w:type="firstCol">
      <w:rPr>
        <w:rFonts w:ascii="Arial" w:hAnsi="Arial"/>
        <w:b/>
        <w:color w:val="FFFFFF"/>
        <w:sz w:val="22"/>
      </w:rPr>
      <w:tblPr/>
      <w:tcPr>
        <w:shd w:val="clear" w:color="FFFFFF" w:fill="4472C4" w:themeFill="accent1"/>
      </w:tcPr>
    </w:tblStylePr>
    <w:tblStylePr w:type="lastCol">
      <w:rPr>
        <w:rFonts w:ascii="Arial" w:hAnsi="Arial"/>
        <w:b/>
        <w:color w:val="FFFFFF"/>
        <w:sz w:val="22"/>
      </w:rPr>
      <w:tblPr/>
      <w:tcPr>
        <w:shd w:val="clear" w:color="FFFFFF" w:fill="4472C4" w:themeFill="accent1"/>
      </w:tcPr>
    </w:tblStylePr>
    <w:tblStylePr w:type="band1Vert">
      <w:tblPr/>
      <w:tcPr>
        <w:shd w:val="clear" w:color="FFFFFF" w:fill="A9BEE4" w:themeFill="accent1" w:themeFillTint="75"/>
      </w:tcPr>
    </w:tblStylePr>
    <w:tblStylePr w:type="band1Horz">
      <w:tblPr/>
      <w:tcPr>
        <w:shd w:val="clear" w:color="FFFFFF"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5" w:themeFillTint="34"/>
    </w:tblPr>
    <w:tblStylePr w:type="firstRow">
      <w:rPr>
        <w:rFonts w:ascii="Arial" w:hAnsi="Arial"/>
        <w:b/>
        <w:color w:val="FFFFFF"/>
        <w:sz w:val="22"/>
      </w:rPr>
      <w:tblPr/>
      <w:tcPr>
        <w:shd w:val="clear" w:color="FFFFFF" w:fill="5B9BD5" w:themeFill="accent5"/>
      </w:tcPr>
    </w:tblStylePr>
    <w:tblStylePr w:type="lastRow">
      <w:rPr>
        <w:rFonts w:ascii="Arial" w:hAnsi="Arial"/>
        <w:b/>
        <w:color w:val="FFFFFF"/>
        <w:sz w:val="22"/>
      </w:rPr>
      <w:tblPr/>
      <w:tcPr>
        <w:tcBorders>
          <w:top w:val="single" w:sz="4" w:space="0" w:color="FFFFFF" w:themeColor="light1"/>
        </w:tcBorders>
        <w:shd w:val="clear" w:color="FFFFFF" w:fill="5B9BD5" w:themeFill="accent5"/>
      </w:tcPr>
    </w:tblStylePr>
    <w:tblStylePr w:type="firstCol">
      <w:rPr>
        <w:rFonts w:ascii="Arial" w:hAnsi="Arial"/>
        <w:b/>
        <w:color w:val="FFFFFF"/>
        <w:sz w:val="22"/>
      </w:rPr>
      <w:tblPr/>
      <w:tcPr>
        <w:shd w:val="clear" w:color="FFFFFF" w:fill="5B9BD5" w:themeFill="accent5"/>
      </w:tcPr>
    </w:tblStylePr>
    <w:tblStylePr w:type="lastCol">
      <w:rPr>
        <w:rFonts w:ascii="Arial" w:hAnsi="Arial"/>
        <w:b/>
        <w:color w:val="FFFFFF"/>
        <w:sz w:val="22"/>
      </w:rPr>
      <w:tblPr/>
      <w:tcPr>
        <w:shd w:val="clear" w:color="FFFFFF" w:fill="5B9BD5" w:themeFill="accent5"/>
      </w:tcPr>
    </w:tblStylePr>
    <w:tblStylePr w:type="band1Vert">
      <w:tblPr/>
      <w:tcPr>
        <w:shd w:val="clear" w:color="FFFFFF" w:fill="B3D0EB" w:themeFill="accent5" w:themeFillTint="75"/>
      </w:tcPr>
    </w:tblStylePr>
    <w:tblStylePr w:type="band1Horz">
      <w:tblPr/>
      <w:tcPr>
        <w:shd w:val="clear" w:color="FFFFFF"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E1EFD8" w:themeFill="accent6" w:themeFillTint="34"/>
      </w:tcPr>
    </w:tblStylePr>
    <w:tblStylePr w:type="band1Horz">
      <w:rPr>
        <w:rFonts w:ascii="Arial" w:hAnsi="Arial"/>
        <w:color w:val="245A8D" w:themeColor="accent5" w:themeShade="95"/>
        <w:sz w:val="22"/>
      </w:rPr>
      <w:tblPr/>
      <w:tcPr>
        <w:shd w:val="clear" w:color="FFFFFF"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FFFFFF"/>
      </w:tc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FFFFFF"/>
      </w:tc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1" w:themeFillTint="40"/>
      </w:tcPr>
    </w:tblStylePr>
    <w:tblStylePr w:type="band1Horz">
      <w:tblPr/>
      <w:tcPr>
        <w:shd w:val="clear" w:color="FFFFFF"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5" w:themeFillTint="40"/>
      </w:tcPr>
    </w:tblStylePr>
    <w:tblStylePr w:type="band1Horz">
      <w:tblPr/>
      <w:tcPr>
        <w:shd w:val="clear" w:color="FFFFFF"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FFFFFF"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FFFFFF"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FFFFFF"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FFFFFF"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FFFFFF"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472C4" w:themeFill="accent1"/>
      </w:tcPr>
    </w:tblStylePr>
    <w:tblStylePr w:type="band2Horz">
      <w:tblPr/>
      <w:tcPr>
        <w:tcBorders>
          <w:top w:val="single" w:sz="4" w:space="0" w:color="FFFFFF" w:themeColor="light1"/>
          <w:bottom w:val="single" w:sz="4" w:space="0" w:color="FFFFFF" w:themeColor="light1"/>
        </w:tcBorders>
        <w:shd w:val="clear" w:color="FFFFFF"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FFFFFF"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FFFFFF"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BC2E5" w:themeFill="accent5" w:themeFillTint="9A"/>
      </w:tcPr>
    </w:tblStylePr>
    <w:tblStylePr w:type="band2Horz">
      <w:tblPr/>
      <w:tcPr>
        <w:tcBorders>
          <w:top w:val="single" w:sz="4" w:space="0" w:color="FFFFFF" w:themeColor="light1"/>
          <w:bottom w:val="single" w:sz="4" w:space="0" w:color="FFFFFF" w:themeColor="light1"/>
        </w:tcBorders>
        <w:shd w:val="clear" w:color="FFFFFF"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FFFFFF"/>
      </w:tc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line="240" w:lineRule="auto"/>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header"/>
    <w:basedOn w:val="a"/>
    <w:link w:val="af1"/>
    <w:uiPriority w:val="99"/>
    <w:unhideWhenUsed/>
    <w:pPr>
      <w:tabs>
        <w:tab w:val="center" w:pos="4680"/>
        <w:tab w:val="right" w:pos="9360"/>
      </w:tabs>
    </w:pPr>
  </w:style>
  <w:style w:type="character" w:customStyle="1" w:styleId="af1">
    <w:name w:val="Верхний колонтитул Знак"/>
    <w:basedOn w:val="a0"/>
    <w:link w:val="af0"/>
    <w:uiPriority w:val="99"/>
  </w:style>
  <w:style w:type="character" w:customStyle="1" w:styleId="10">
    <w:name w:val="Заголовок 1 Знак"/>
    <w:basedOn w:val="a0"/>
    <w:link w:val="1"/>
    <w:uiPriority w:val="9"/>
    <w:rPr>
      <w:rFonts w:ascii="Calibri Light" w:eastAsia="Calibri Light" w:hAnsi="Calibri Light" w:cs="Calibri Light"/>
      <w:b/>
      <w:bCs/>
      <w:color w:val="2F5496" w:themeColor="accent1" w:themeShade="BF"/>
      <w:sz w:val="28"/>
      <w:szCs w:val="28"/>
    </w:rPr>
  </w:style>
  <w:style w:type="character" w:customStyle="1" w:styleId="20">
    <w:name w:val="Заголовок 2 Знак"/>
    <w:basedOn w:val="a0"/>
    <w:link w:val="2"/>
    <w:uiPriority w:val="9"/>
    <w:rPr>
      <w:rFonts w:ascii="Calibri Light" w:eastAsia="Calibri Light" w:hAnsi="Calibri Light" w:cs="Calibri Light"/>
      <w:b/>
      <w:bCs/>
      <w:color w:val="4472C4" w:themeColor="accent1"/>
      <w:sz w:val="26"/>
      <w:szCs w:val="26"/>
    </w:rPr>
  </w:style>
  <w:style w:type="character" w:customStyle="1" w:styleId="30">
    <w:name w:val="Заголовок 3 Знак"/>
    <w:basedOn w:val="a0"/>
    <w:link w:val="3"/>
    <w:uiPriority w:val="9"/>
    <w:rPr>
      <w:rFonts w:ascii="Calibri Light" w:eastAsia="Calibri Light" w:hAnsi="Calibri Light" w:cs="Calibri Light"/>
      <w:b/>
      <w:bCs/>
      <w:color w:val="4472C4" w:themeColor="accent1"/>
    </w:rPr>
  </w:style>
  <w:style w:type="character" w:customStyle="1" w:styleId="40">
    <w:name w:val="Заголовок 4 Знак"/>
    <w:basedOn w:val="a0"/>
    <w:link w:val="4"/>
    <w:uiPriority w:val="9"/>
    <w:rPr>
      <w:rFonts w:ascii="Calibri Light" w:eastAsia="Calibri Light" w:hAnsi="Calibri Light" w:cs="Calibri Light"/>
      <w:b/>
      <w:bCs/>
      <w:i/>
      <w:iCs/>
      <w:color w:val="4472C4" w:themeColor="accent1"/>
    </w:rPr>
  </w:style>
  <w:style w:type="paragraph" w:styleId="af2">
    <w:name w:val="Normal Indent"/>
    <w:basedOn w:val="a"/>
    <w:uiPriority w:val="99"/>
    <w:unhideWhenUsed/>
    <w:pPr>
      <w:ind w:left="720"/>
    </w:pPr>
  </w:style>
  <w:style w:type="paragraph" w:styleId="af3">
    <w:name w:val="Subtitle"/>
    <w:basedOn w:val="a"/>
    <w:next w:val="a"/>
    <w:link w:val="af4"/>
    <w:uiPriority w:val="11"/>
    <w:qFormat/>
    <w:pPr>
      <w:numPr>
        <w:ilvl w:val="1"/>
      </w:numPr>
      <w:ind w:left="86"/>
    </w:pPr>
    <w:rPr>
      <w:rFonts w:ascii="Calibri Light" w:eastAsia="Calibri Light" w:hAnsi="Calibri Light" w:cs="Calibri Light"/>
      <w:i/>
      <w:iCs/>
      <w:color w:val="4472C4" w:themeColor="accent1"/>
      <w:spacing w:val="15"/>
      <w:sz w:val="24"/>
      <w:szCs w:val="24"/>
    </w:rPr>
  </w:style>
  <w:style w:type="character" w:customStyle="1" w:styleId="af4">
    <w:name w:val="Подзаголовок Знак"/>
    <w:basedOn w:val="a0"/>
    <w:link w:val="af3"/>
    <w:uiPriority w:val="11"/>
    <w:rPr>
      <w:rFonts w:ascii="Calibri Light" w:eastAsia="Calibri Light" w:hAnsi="Calibri Light" w:cs="Calibri Light"/>
      <w:i/>
      <w:iCs/>
      <w:color w:val="4472C4" w:themeColor="accent1"/>
      <w:spacing w:val="15"/>
      <w:sz w:val="24"/>
      <w:szCs w:val="24"/>
    </w:rPr>
  </w:style>
  <w:style w:type="paragraph" w:styleId="af5">
    <w:name w:val="Title"/>
    <w:basedOn w:val="a"/>
    <w:next w:val="a"/>
    <w:link w:val="af6"/>
    <w:uiPriority w:val="10"/>
    <w:qFormat/>
    <w:pPr>
      <w:pBdr>
        <w:bottom w:val="single" w:sz="8" w:space="4" w:color="4472C4" w:themeColor="accent1"/>
      </w:pBdr>
      <w:spacing w:after="300"/>
      <w:contextualSpacing/>
    </w:pPr>
    <w:rPr>
      <w:rFonts w:ascii="Calibri Light" w:eastAsia="Calibri Light" w:hAnsi="Calibri Light" w:cs="Calibri Light"/>
      <w:color w:val="323E4F" w:themeColor="text2" w:themeShade="BF"/>
      <w:spacing w:val="5"/>
      <w:sz w:val="52"/>
      <w:szCs w:val="52"/>
    </w:rPr>
  </w:style>
  <w:style w:type="character" w:customStyle="1" w:styleId="af6">
    <w:name w:val="Заголовок Знак"/>
    <w:basedOn w:val="a0"/>
    <w:link w:val="af5"/>
    <w:uiPriority w:val="10"/>
    <w:rPr>
      <w:rFonts w:ascii="Calibri Light" w:eastAsia="Calibri Light" w:hAnsi="Calibri Light" w:cs="Calibri Light"/>
      <w:color w:val="323E4F" w:themeColor="text2" w:themeShade="BF"/>
      <w:spacing w:val="5"/>
      <w:sz w:val="52"/>
      <w:szCs w:val="52"/>
    </w:rPr>
  </w:style>
  <w:style w:type="character" w:styleId="af7">
    <w:name w:val="Emphasis"/>
    <w:basedOn w:val="a0"/>
    <w:uiPriority w:val="20"/>
    <w:qFormat/>
    <w:rPr>
      <w:i/>
      <w:iCs/>
    </w:rPr>
  </w:style>
  <w:style w:type="character" w:styleId="af8">
    <w:name w:val="Hyperlink"/>
    <w:basedOn w:val="a0"/>
    <w:uiPriority w:val="99"/>
    <w:unhideWhenUsed/>
    <w:rPr>
      <w:color w:val="0563C1" w:themeColor="hyperlink"/>
      <w:u w:val="single"/>
    </w:rPr>
  </w:style>
  <w:style w:type="table" w:styleId="af9">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caption"/>
    <w:basedOn w:val="a"/>
    <w:next w:val="a"/>
    <w:uiPriority w:val="35"/>
    <w:semiHidden/>
    <w:unhideWhenUsed/>
    <w:qFormat/>
    <w:pPr>
      <w:spacing w:line="240" w:lineRule="auto"/>
    </w:pPr>
    <w:rPr>
      <w:b/>
      <w:bCs/>
      <w:color w:val="4472C4" w:themeColor="accent1"/>
      <w:sz w:val="18"/>
      <w:szCs w:val="18"/>
    </w:rPr>
  </w:style>
  <w:style w:type="paragraph" w:styleId="afb">
    <w:name w:val="List Paragraph"/>
    <w:basedOn w:val="a"/>
    <w:uiPriority w:val="99"/>
    <w:pPr>
      <w:ind w:left="720"/>
      <w:contextualSpacing/>
    </w:pPr>
  </w:style>
  <w:style w:type="numbering" w:customStyle="1" w:styleId="13">
    <w:name w:val="Нет списка1"/>
    <w:next w:val="a2"/>
    <w:uiPriority w:val="99"/>
    <w:semiHidden/>
    <w:unhideWhenUsed/>
    <w:rsid w:val="00A1270C"/>
  </w:style>
  <w:style w:type="table" w:customStyle="1" w:styleId="14">
    <w:name w:val="Сетка таблицы1"/>
    <w:basedOn w:val="a1"/>
    <w:next w:val="af9"/>
    <w:uiPriority w:val="59"/>
    <w:rsid w:val="00A1270C"/>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alloon Text"/>
    <w:basedOn w:val="a"/>
    <w:link w:val="afd"/>
    <w:uiPriority w:val="99"/>
    <w:semiHidden/>
    <w:unhideWhenUsed/>
    <w:rsid w:val="00BA18A2"/>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BA18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32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26" Type="http://schemas.openxmlformats.org/officeDocument/2006/relationships/hyperlink" Target="https://resh.edu.ru/" TargetMode="External"/><Relationship Id="rId3" Type="http://schemas.openxmlformats.org/officeDocument/2006/relationships/styles" Target="styles.xml"/><Relationship Id="rId21" Type="http://schemas.openxmlformats.org/officeDocument/2006/relationships/hyperlink" Target="https://m.edsoo.ru/7f41a12c" TargetMode="External"/><Relationship Id="rId7" Type="http://schemas.openxmlformats.org/officeDocument/2006/relationships/endnotes" Target="endnotes.xm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25" Type="http://schemas.openxmlformats.org/officeDocument/2006/relationships/hyperlink" Target="https://m.edsoo.ru/7f41a12c" TargetMode="External"/><Relationship Id="rId2" Type="http://schemas.openxmlformats.org/officeDocument/2006/relationships/numbering" Target="numbering.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theme" Target="theme/theme1.xm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4015</Words>
  <Characters>22889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АРМ Крипто</cp:lastModifiedBy>
  <cp:revision>2</cp:revision>
  <cp:lastPrinted>2023-08-19T03:28:00Z</cp:lastPrinted>
  <dcterms:created xsi:type="dcterms:W3CDTF">2023-10-12T11:52:00Z</dcterms:created>
  <dcterms:modified xsi:type="dcterms:W3CDTF">2023-10-12T11:52:00Z</dcterms:modified>
</cp:coreProperties>
</file>